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77" w:rsidRPr="007C79C8" w:rsidRDefault="00FB6777" w:rsidP="00E211CB">
      <w:pPr>
        <w:spacing w:line="240" w:lineRule="auto"/>
        <w:rPr>
          <w:sz w:val="20"/>
          <w:szCs w:val="20"/>
        </w:rPr>
      </w:pPr>
    </w:p>
    <w:p w:rsidR="00FB6777" w:rsidRPr="007C79C8" w:rsidRDefault="00D17DBD" w:rsidP="00E211C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91530" cy="833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777" w:rsidRPr="007C79C8" w:rsidRDefault="00FB6777" w:rsidP="00615BA4">
      <w:pPr>
        <w:spacing w:line="240" w:lineRule="auto"/>
        <w:jc w:val="both"/>
        <w:rPr>
          <w:sz w:val="20"/>
          <w:szCs w:val="20"/>
        </w:rPr>
      </w:pPr>
    </w:p>
    <w:p w:rsidR="007C79C8" w:rsidRPr="007C79C8" w:rsidRDefault="00E211CB" w:rsidP="007C7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9C8">
        <w:rPr>
          <w:rFonts w:ascii="Times New Roman" w:hAnsi="Times New Roman"/>
          <w:b/>
          <w:sz w:val="24"/>
          <w:szCs w:val="24"/>
        </w:rPr>
        <w:lastRenderedPageBreak/>
        <w:t xml:space="preserve">ПОЛОЖЕНИЕ </w:t>
      </w:r>
    </w:p>
    <w:p w:rsidR="00E211CB" w:rsidRPr="007C79C8" w:rsidRDefault="007C79C8" w:rsidP="007C79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79C8">
        <w:rPr>
          <w:rFonts w:ascii="Times New Roman" w:hAnsi="Times New Roman"/>
          <w:b/>
          <w:sz w:val="24"/>
          <w:szCs w:val="24"/>
        </w:rPr>
        <w:t>о структуре,   порядке разработки, утверждения  и корректировке образовательной программы основного общего образования</w:t>
      </w:r>
    </w:p>
    <w:p w:rsidR="00E211CB" w:rsidRPr="007C79C8" w:rsidRDefault="00E211CB" w:rsidP="00E211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79C8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E211CB" w:rsidRPr="007C79C8" w:rsidRDefault="00E211CB" w:rsidP="00DB1E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C79C8">
        <w:rPr>
          <w:rFonts w:ascii="Times New Roman" w:hAnsi="Times New Roman"/>
          <w:sz w:val="20"/>
          <w:szCs w:val="20"/>
        </w:rPr>
        <w:t xml:space="preserve">1.1.Настоящее Положение разработано в соответствии с </w:t>
      </w:r>
      <w:r w:rsidRPr="007C79C8">
        <w:rPr>
          <w:rFonts w:ascii="Times New Roman" w:eastAsia="Times New Roman" w:hAnsi="Times New Roman"/>
          <w:sz w:val="20"/>
          <w:szCs w:val="20"/>
        </w:rPr>
        <w:t>Федеральным законом Российской Федерации от 29 декабря 2012 г. N 273-ФЗ "Об образовании в Российской Федерации"</w:t>
      </w:r>
      <w:r w:rsidRPr="007C79C8">
        <w:rPr>
          <w:rFonts w:ascii="Times New Roman" w:hAnsi="Times New Roman"/>
          <w:sz w:val="20"/>
          <w:szCs w:val="20"/>
        </w:rPr>
        <w:t>, Типовым положением об общеобразовательном учреждении</w:t>
      </w:r>
      <w:r w:rsidRPr="007C79C8">
        <w:rPr>
          <w:rFonts w:ascii="Times New Roman" w:hAnsi="Times New Roman"/>
          <w:iCs/>
          <w:sz w:val="20"/>
          <w:szCs w:val="20"/>
        </w:rPr>
        <w:t xml:space="preserve"> (утверждено постановлением Правительства РФ от 19.03.2001 г. № 196)</w:t>
      </w:r>
      <w:r w:rsidRPr="007C79C8">
        <w:rPr>
          <w:rFonts w:ascii="Times New Roman" w:hAnsi="Times New Roman"/>
          <w:sz w:val="20"/>
          <w:szCs w:val="20"/>
        </w:rPr>
        <w:t>,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  декабря  2010 г. № 1897)</w:t>
      </w:r>
      <w:hyperlink r:id="rId13" w:anchor="text" w:history="1">
        <w:r w:rsidRPr="007C79C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,</w:t>
        </w:r>
      </w:hyperlink>
      <w:r w:rsidRPr="007C79C8">
        <w:rPr>
          <w:rFonts w:ascii="Times New Roman" w:hAnsi="Times New Roman"/>
          <w:sz w:val="20"/>
          <w:szCs w:val="20"/>
        </w:rPr>
        <w:t xml:space="preserve"> </w:t>
      </w:r>
      <w:r w:rsidRPr="007C79C8">
        <w:rPr>
          <w:rStyle w:val="Zag11"/>
          <w:rFonts w:ascii="Times New Roman" w:hAnsi="Times New Roman"/>
          <w:sz w:val="20"/>
          <w:szCs w:val="20"/>
        </w:rPr>
        <w:t>Примерной основной образовательной</w:t>
      </w:r>
      <w:proofErr w:type="gramEnd"/>
      <w:r w:rsidRPr="007C79C8">
        <w:rPr>
          <w:rStyle w:val="Zag11"/>
          <w:rFonts w:ascii="Times New Roman" w:hAnsi="Times New Roman"/>
          <w:sz w:val="20"/>
          <w:szCs w:val="20"/>
        </w:rPr>
        <w:t xml:space="preserve"> программы образовательного учреждения. Основная школа / [сост. Е. С.</w:t>
      </w:r>
      <w:r w:rsidRPr="007C79C8">
        <w:rPr>
          <w:rStyle w:val="Zag11"/>
          <w:rFonts w:ascii="Times New Roman" w:hAnsi="Times New Roman"/>
          <w:sz w:val="20"/>
          <w:szCs w:val="20"/>
          <w:lang w:val="en-US"/>
        </w:rPr>
        <w:t> </w:t>
      </w:r>
      <w:r w:rsidRPr="007C79C8">
        <w:rPr>
          <w:rStyle w:val="Zag11"/>
          <w:rFonts w:ascii="Times New Roman" w:hAnsi="Times New Roman"/>
          <w:sz w:val="20"/>
          <w:szCs w:val="20"/>
        </w:rPr>
        <w:t xml:space="preserve">Савинов]. — М.: Просвещение, 2011. — </w:t>
      </w:r>
      <w:r w:rsidRPr="007C79C8">
        <w:rPr>
          <w:rStyle w:val="Zag11"/>
          <w:rFonts w:ascii="Times New Roman" w:hAnsi="Times New Roman"/>
          <w:spacing w:val="-6"/>
          <w:sz w:val="20"/>
          <w:szCs w:val="20"/>
        </w:rPr>
        <w:t xml:space="preserve">(Стандарты второго поколения). — </w:t>
      </w:r>
      <w:r w:rsidRPr="007C79C8">
        <w:rPr>
          <w:rStyle w:val="Zag11"/>
          <w:rFonts w:ascii="Times New Roman" w:hAnsi="Times New Roman"/>
          <w:spacing w:val="-6"/>
          <w:sz w:val="20"/>
          <w:szCs w:val="20"/>
          <w:lang w:val="en-US"/>
        </w:rPr>
        <w:t>ISBN</w:t>
      </w:r>
      <w:r w:rsidRPr="007C79C8">
        <w:rPr>
          <w:rStyle w:val="Zag11"/>
          <w:rFonts w:ascii="Times New Roman" w:hAnsi="Times New Roman"/>
          <w:spacing w:val="-6"/>
          <w:sz w:val="20"/>
          <w:szCs w:val="20"/>
        </w:rPr>
        <w:t xml:space="preserve"> 978-5-09-019043-5, </w:t>
      </w:r>
      <w:r w:rsidRPr="007C79C8">
        <w:rPr>
          <w:rFonts w:ascii="Times New Roman" w:hAnsi="Times New Roman"/>
          <w:sz w:val="20"/>
          <w:szCs w:val="20"/>
        </w:rPr>
        <w:t xml:space="preserve">Уставом </w:t>
      </w:r>
      <w:proofErr w:type="gramStart"/>
      <w:r w:rsidRPr="007C79C8">
        <w:rPr>
          <w:rFonts w:ascii="Times New Roman" w:hAnsi="Times New Roman"/>
          <w:sz w:val="20"/>
          <w:szCs w:val="20"/>
        </w:rPr>
        <w:t>школы  и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регламентирует порядок разработки, утверждения  и реализации основной общеобразовательной программы основного общего образования (далее ОП ООО)</w:t>
      </w:r>
    </w:p>
    <w:p w:rsidR="00DB1E81" w:rsidRPr="007C79C8" w:rsidRDefault="00E211CB" w:rsidP="00DB1E81">
      <w:pPr>
        <w:tabs>
          <w:tab w:val="left" w:pos="900"/>
        </w:tabs>
        <w:spacing w:before="100" w:beforeAutospacing="1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9C8">
        <w:rPr>
          <w:rFonts w:ascii="Times New Roman" w:hAnsi="Times New Roman"/>
          <w:sz w:val="20"/>
          <w:szCs w:val="20"/>
        </w:rPr>
        <w:t>1.</w:t>
      </w:r>
      <w:r w:rsidR="00FB6777" w:rsidRPr="007C79C8">
        <w:rPr>
          <w:rFonts w:ascii="Times New Roman" w:hAnsi="Times New Roman"/>
          <w:sz w:val="20"/>
          <w:szCs w:val="20"/>
        </w:rPr>
        <w:t>2</w:t>
      </w:r>
      <w:r w:rsidRPr="007C79C8">
        <w:rPr>
          <w:rFonts w:ascii="Times New Roman" w:hAnsi="Times New Roman"/>
          <w:sz w:val="20"/>
          <w:szCs w:val="20"/>
        </w:rPr>
        <w:t xml:space="preserve">. </w:t>
      </w:r>
      <w:r w:rsidR="00604FB7" w:rsidRPr="007C79C8">
        <w:rPr>
          <w:rFonts w:ascii="Times New Roman" w:hAnsi="Times New Roman"/>
          <w:sz w:val="20"/>
          <w:szCs w:val="20"/>
        </w:rPr>
        <w:t>О</w:t>
      </w:r>
      <w:r w:rsidRPr="007C79C8">
        <w:rPr>
          <w:rFonts w:ascii="Times New Roman" w:hAnsi="Times New Roman"/>
          <w:sz w:val="20"/>
          <w:szCs w:val="20"/>
        </w:rPr>
        <w:t xml:space="preserve">бщеобразовательная программа основного общего образования  -  часть </w:t>
      </w:r>
      <w:r w:rsidRPr="007C79C8">
        <w:rPr>
          <w:rStyle w:val="Zag11"/>
          <w:rFonts w:ascii="Times New Roman" w:hAnsi="Times New Roman"/>
          <w:sz w:val="20"/>
          <w:szCs w:val="20"/>
        </w:rPr>
        <w:t>основной образовательной программы школы, которая является программой развития данного образовательного учреждения.</w:t>
      </w:r>
      <w:r w:rsidR="00FB6777" w:rsidRPr="007C79C8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Образовательная программа основного общего образования ОУ является многофункциональным обобщенным нормативным документом, обязательным к использованию. Назначение образовательной программы – мотивированное обоснование выбора педагогическим коллективом школы содержания образования и соответствующих технологий для его реализации.</w:t>
      </w:r>
    </w:p>
    <w:p w:rsidR="00E211CB" w:rsidRPr="007C79C8" w:rsidRDefault="00DB1E81" w:rsidP="00DB1E81">
      <w:pPr>
        <w:shd w:val="clear" w:color="auto" w:fill="FFFFFF"/>
        <w:spacing w:after="120" w:line="317" w:lineRule="exact"/>
        <w:ind w:left="14" w:right="24"/>
        <w:jc w:val="both"/>
        <w:rPr>
          <w:rStyle w:val="Zag11"/>
          <w:rFonts w:ascii="Times New Roman" w:eastAsia="Times New Roman" w:hAnsi="Times New Roman"/>
          <w:sz w:val="20"/>
          <w:szCs w:val="20"/>
          <w:lang w:eastAsia="ru-RU"/>
        </w:rPr>
      </w:pPr>
      <w:r w:rsidRPr="007C79C8">
        <w:rPr>
          <w:rFonts w:ascii="Times New Roman" w:eastAsia="Times New Roman" w:hAnsi="Times New Roman"/>
          <w:sz w:val="20"/>
          <w:szCs w:val="20"/>
          <w:lang w:eastAsia="ru-RU"/>
        </w:rPr>
        <w:t xml:space="preserve">1.3. Образовательная программа разрабатывается, утверждается и </w:t>
      </w:r>
      <w:r w:rsidRPr="007C79C8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реализуется образовательным учреждением самостоятельно на весь период обучения.</w:t>
      </w:r>
    </w:p>
    <w:p w:rsidR="00E211CB" w:rsidRPr="007C79C8" w:rsidRDefault="00E211CB" w:rsidP="00DB1E81">
      <w:pPr>
        <w:pStyle w:val="a6"/>
        <w:spacing w:line="240" w:lineRule="auto"/>
        <w:ind w:firstLine="0"/>
        <w:rPr>
          <w:rStyle w:val="Zag11"/>
          <w:sz w:val="20"/>
          <w:szCs w:val="20"/>
        </w:rPr>
      </w:pPr>
      <w:r w:rsidRPr="007C79C8">
        <w:rPr>
          <w:sz w:val="20"/>
          <w:szCs w:val="20"/>
        </w:rPr>
        <w:t>1.</w:t>
      </w:r>
      <w:r w:rsidR="00DB1E81" w:rsidRPr="007C79C8">
        <w:rPr>
          <w:sz w:val="20"/>
          <w:szCs w:val="20"/>
        </w:rPr>
        <w:t>4</w:t>
      </w:r>
      <w:r w:rsidRPr="007C79C8">
        <w:rPr>
          <w:sz w:val="20"/>
          <w:szCs w:val="20"/>
        </w:rPr>
        <w:t>.</w:t>
      </w:r>
      <w:r w:rsidRPr="007C79C8">
        <w:rPr>
          <w:rStyle w:val="a4"/>
          <w:sz w:val="20"/>
          <w:szCs w:val="20"/>
        </w:rPr>
        <w:t xml:space="preserve"> </w:t>
      </w:r>
      <w:proofErr w:type="gramStart"/>
      <w:r w:rsidR="00604FB7" w:rsidRPr="007C79C8">
        <w:rPr>
          <w:rStyle w:val="Zag11"/>
          <w:sz w:val="20"/>
          <w:szCs w:val="20"/>
        </w:rPr>
        <w:t>О</w:t>
      </w:r>
      <w:r w:rsidRPr="007C79C8">
        <w:rPr>
          <w:rStyle w:val="Zag11"/>
          <w:sz w:val="20"/>
          <w:szCs w:val="20"/>
        </w:rPr>
        <w:t>бразовательная программа основного общего образования разрабатывается в соответствии с требованиями федерального государственного образовательного стандарта основного общего образования (далее ФГОС ООО)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</w:t>
      </w:r>
      <w:proofErr w:type="gramEnd"/>
      <w:r w:rsidRPr="007C79C8">
        <w:rPr>
          <w:rStyle w:val="Zag11"/>
          <w:sz w:val="20"/>
          <w:szCs w:val="20"/>
        </w:rPr>
        <w:t xml:space="preserve"> успешность, развитие творческих способностей, сохранение и укрепление здоровья.</w:t>
      </w:r>
    </w:p>
    <w:p w:rsidR="00DB1E81" w:rsidRPr="007C79C8" w:rsidRDefault="00DB1E81" w:rsidP="00DB1E81">
      <w:pPr>
        <w:pStyle w:val="a6"/>
        <w:spacing w:line="240" w:lineRule="auto"/>
        <w:ind w:firstLine="0"/>
        <w:rPr>
          <w:rStyle w:val="Zag11"/>
          <w:sz w:val="20"/>
          <w:szCs w:val="20"/>
        </w:rPr>
      </w:pPr>
    </w:p>
    <w:p w:rsidR="00E211CB" w:rsidRPr="007C79C8" w:rsidRDefault="00E211CB" w:rsidP="00DB1E81">
      <w:pPr>
        <w:pStyle w:val="a6"/>
        <w:spacing w:line="240" w:lineRule="auto"/>
        <w:ind w:firstLine="0"/>
        <w:rPr>
          <w:sz w:val="20"/>
          <w:szCs w:val="20"/>
        </w:rPr>
      </w:pPr>
      <w:r w:rsidRPr="007C79C8">
        <w:rPr>
          <w:sz w:val="20"/>
          <w:szCs w:val="20"/>
        </w:rPr>
        <w:t>1.</w:t>
      </w:r>
      <w:r w:rsidR="00DB1E81" w:rsidRPr="007C79C8">
        <w:rPr>
          <w:sz w:val="20"/>
          <w:szCs w:val="20"/>
        </w:rPr>
        <w:t>5</w:t>
      </w:r>
      <w:r w:rsidRPr="007C79C8">
        <w:rPr>
          <w:sz w:val="20"/>
          <w:szCs w:val="20"/>
        </w:rPr>
        <w:t>.</w:t>
      </w:r>
      <w:r w:rsidR="00DB1E81" w:rsidRPr="007C79C8">
        <w:rPr>
          <w:sz w:val="20"/>
          <w:szCs w:val="20"/>
        </w:rPr>
        <w:t xml:space="preserve"> </w:t>
      </w:r>
      <w:r w:rsidR="00604FB7" w:rsidRPr="007C79C8">
        <w:rPr>
          <w:sz w:val="20"/>
          <w:szCs w:val="20"/>
        </w:rPr>
        <w:t>О</w:t>
      </w:r>
      <w:r w:rsidRPr="007C79C8">
        <w:rPr>
          <w:sz w:val="20"/>
          <w:szCs w:val="20"/>
        </w:rPr>
        <w:t>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</w:r>
    </w:p>
    <w:p w:rsidR="00DB1E81" w:rsidRPr="007C79C8" w:rsidRDefault="00DB1E81" w:rsidP="00DB1E81">
      <w:pPr>
        <w:pStyle w:val="a6"/>
        <w:spacing w:line="240" w:lineRule="auto"/>
        <w:ind w:firstLine="0"/>
        <w:rPr>
          <w:rStyle w:val="Zag11"/>
          <w:sz w:val="20"/>
          <w:szCs w:val="20"/>
        </w:rPr>
      </w:pPr>
    </w:p>
    <w:p w:rsidR="00E211CB" w:rsidRPr="007C79C8" w:rsidRDefault="00E211CB" w:rsidP="00DB1E81">
      <w:pPr>
        <w:pStyle w:val="a8"/>
        <w:spacing w:line="240" w:lineRule="auto"/>
        <w:ind w:firstLine="0"/>
        <w:rPr>
          <w:rStyle w:val="Zag11"/>
          <w:sz w:val="20"/>
          <w:szCs w:val="20"/>
        </w:rPr>
      </w:pPr>
      <w:r w:rsidRPr="007C79C8">
        <w:rPr>
          <w:rStyle w:val="Zag11"/>
          <w:sz w:val="20"/>
          <w:szCs w:val="20"/>
        </w:rPr>
        <w:t>1.</w:t>
      </w:r>
      <w:r w:rsidR="00DB1E81" w:rsidRPr="007C79C8">
        <w:rPr>
          <w:rStyle w:val="Zag11"/>
          <w:sz w:val="20"/>
          <w:szCs w:val="20"/>
        </w:rPr>
        <w:t>6</w:t>
      </w:r>
      <w:r w:rsidRPr="007C79C8">
        <w:rPr>
          <w:rStyle w:val="Zag11"/>
          <w:sz w:val="20"/>
          <w:szCs w:val="20"/>
        </w:rPr>
        <w:t>.</w:t>
      </w:r>
      <w:r w:rsidRPr="007C79C8">
        <w:rPr>
          <w:rStyle w:val="a4"/>
          <w:sz w:val="20"/>
          <w:szCs w:val="20"/>
        </w:rPr>
        <w:t xml:space="preserve">  </w:t>
      </w:r>
      <w:r w:rsidRPr="007C79C8">
        <w:rPr>
          <w:rStyle w:val="a4"/>
          <w:b w:val="0"/>
          <w:sz w:val="20"/>
          <w:szCs w:val="20"/>
        </w:rPr>
        <w:t xml:space="preserve">ОП ООО разрабатывается </w:t>
      </w:r>
      <w:r w:rsidRPr="007C79C8">
        <w:rPr>
          <w:rStyle w:val="Zag11"/>
          <w:sz w:val="20"/>
          <w:szCs w:val="20"/>
        </w:rPr>
        <w:t>на основе примерной основной образовательной программы основного общего образования</w:t>
      </w:r>
      <w:r w:rsidR="00FB6777" w:rsidRPr="007C79C8">
        <w:rPr>
          <w:rStyle w:val="Zag11"/>
          <w:sz w:val="20"/>
          <w:szCs w:val="20"/>
        </w:rPr>
        <w:t xml:space="preserve">, </w:t>
      </w:r>
      <w:r w:rsidRPr="007C79C8">
        <w:rPr>
          <w:rStyle w:val="Zag11"/>
          <w:sz w:val="20"/>
          <w:szCs w:val="20"/>
        </w:rPr>
        <w:t xml:space="preserve">образовательных потребностей и запросов участников образовательного процесса и должна </w:t>
      </w:r>
      <w:r w:rsidRPr="007C79C8">
        <w:rPr>
          <w:rStyle w:val="dash041e005f0431005f044b005f0447005f043d005f044b005f0439005f005fchar1char1"/>
          <w:sz w:val="20"/>
          <w:szCs w:val="20"/>
        </w:rPr>
        <w:t>быть преемственной по отношению к основной образовательной программе начального общего образования</w:t>
      </w:r>
      <w:r w:rsidRPr="007C79C8">
        <w:rPr>
          <w:rStyle w:val="Zag11"/>
          <w:sz w:val="20"/>
          <w:szCs w:val="20"/>
        </w:rPr>
        <w:t xml:space="preserve"> </w:t>
      </w:r>
    </w:p>
    <w:p w:rsidR="00DB1E81" w:rsidRPr="007C79C8" w:rsidRDefault="00DB1E81" w:rsidP="00DB1E81">
      <w:pPr>
        <w:pStyle w:val="a8"/>
        <w:spacing w:line="240" w:lineRule="auto"/>
        <w:ind w:firstLine="0"/>
        <w:rPr>
          <w:rStyle w:val="Zag11"/>
          <w:sz w:val="20"/>
          <w:szCs w:val="20"/>
        </w:rPr>
      </w:pPr>
    </w:p>
    <w:p w:rsidR="00E211CB" w:rsidRPr="007C79C8" w:rsidRDefault="00E211CB" w:rsidP="00DB1E81">
      <w:pPr>
        <w:pStyle w:val="a6"/>
        <w:spacing w:line="240" w:lineRule="auto"/>
        <w:ind w:firstLine="0"/>
        <w:rPr>
          <w:rStyle w:val="Zag11"/>
          <w:sz w:val="20"/>
          <w:szCs w:val="20"/>
        </w:rPr>
      </w:pPr>
      <w:r w:rsidRPr="007C79C8">
        <w:rPr>
          <w:rStyle w:val="Zag11"/>
          <w:sz w:val="20"/>
          <w:szCs w:val="20"/>
        </w:rPr>
        <w:t>1.</w:t>
      </w:r>
      <w:r w:rsidR="00DB1E81" w:rsidRPr="007C79C8">
        <w:rPr>
          <w:rStyle w:val="Zag11"/>
          <w:sz w:val="20"/>
          <w:szCs w:val="20"/>
        </w:rPr>
        <w:t>7</w:t>
      </w:r>
      <w:r w:rsidRPr="007C79C8">
        <w:rPr>
          <w:rStyle w:val="Zag11"/>
          <w:sz w:val="20"/>
          <w:szCs w:val="20"/>
        </w:rPr>
        <w:t>.</w:t>
      </w:r>
      <w:r w:rsidRPr="007C79C8">
        <w:rPr>
          <w:rStyle w:val="a4"/>
          <w:sz w:val="20"/>
          <w:szCs w:val="20"/>
        </w:rPr>
        <w:t xml:space="preserve"> </w:t>
      </w:r>
      <w:r w:rsidRPr="007C79C8">
        <w:rPr>
          <w:rStyle w:val="Zag11"/>
          <w:sz w:val="20"/>
          <w:szCs w:val="20"/>
        </w:rPr>
        <w:t>Разработка образовательным учреждением образовательной программы основного общего образования осуществляется образовательным учреждением самостоятельно с привлечением органов самоуправления (Совет Школы</w:t>
      </w:r>
      <w:proofErr w:type="gramStart"/>
      <w:r w:rsidRPr="007C79C8">
        <w:rPr>
          <w:rStyle w:val="Zag11"/>
          <w:sz w:val="20"/>
          <w:szCs w:val="20"/>
        </w:rPr>
        <w:t xml:space="preserve"> )</w:t>
      </w:r>
      <w:proofErr w:type="gramEnd"/>
      <w:r w:rsidRPr="007C79C8">
        <w:rPr>
          <w:rStyle w:val="Zag11"/>
          <w:sz w:val="20"/>
          <w:szCs w:val="20"/>
        </w:rPr>
        <w:t>, обеспечивающих государственно-общественный характер управления образовательным учреждением.</w:t>
      </w:r>
    </w:p>
    <w:p w:rsidR="00DB1E81" w:rsidRPr="007C79C8" w:rsidRDefault="00DB1E81" w:rsidP="00DB1E81">
      <w:pPr>
        <w:pStyle w:val="a6"/>
        <w:spacing w:line="240" w:lineRule="auto"/>
        <w:ind w:firstLine="0"/>
        <w:rPr>
          <w:sz w:val="20"/>
          <w:szCs w:val="20"/>
        </w:rPr>
      </w:pPr>
    </w:p>
    <w:p w:rsidR="00E211CB" w:rsidRPr="007C79C8" w:rsidRDefault="00E211CB" w:rsidP="00DB1E81">
      <w:pPr>
        <w:pStyle w:val="dash041e005f0431005f044b005f0447005f043d005f044b005f0439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1.</w:t>
      </w:r>
      <w:r w:rsidR="00DB1E81" w:rsidRPr="007C79C8">
        <w:rPr>
          <w:sz w:val="20"/>
          <w:szCs w:val="20"/>
        </w:rPr>
        <w:t>8</w:t>
      </w:r>
      <w:r w:rsidRPr="007C79C8">
        <w:rPr>
          <w:sz w:val="20"/>
          <w:szCs w:val="20"/>
        </w:rPr>
        <w:t xml:space="preserve">. 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ОП ООО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proofErr w:type="gramEnd"/>
    </w:p>
    <w:p w:rsidR="00E211CB" w:rsidRPr="007C79C8" w:rsidRDefault="00E211CB" w:rsidP="00DB1E8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Обязательная часть основной образовательной программы основного общего образования составляет </w:t>
      </w:r>
      <w:r w:rsidR="00604FB7" w:rsidRPr="007C79C8">
        <w:rPr>
          <w:rStyle w:val="dash041e005f0431005f044b005f0447005f043d005f044b005f0439005f005fchar1char1"/>
          <w:sz w:val="20"/>
          <w:szCs w:val="20"/>
        </w:rPr>
        <w:t>8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0%, а часть, формируемая участниками образовательного процесса, – </w:t>
      </w:r>
      <w:r w:rsidR="00604FB7" w:rsidRPr="007C79C8">
        <w:rPr>
          <w:rStyle w:val="dash041e005f0431005f044b005f0447005f043d005f044b005f0439005f005fchar1char1"/>
          <w:sz w:val="20"/>
          <w:szCs w:val="20"/>
        </w:rPr>
        <w:t>2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0% от общего объёма основной образовательной программы основного общего образования. </w:t>
      </w:r>
    </w:p>
    <w:p w:rsidR="00DB1E81" w:rsidRPr="007C79C8" w:rsidRDefault="00DB1E81" w:rsidP="00DB1E8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0"/>
          <w:szCs w:val="20"/>
        </w:rPr>
      </w:pPr>
    </w:p>
    <w:p w:rsidR="00E211CB" w:rsidRPr="007C79C8" w:rsidRDefault="00E211CB" w:rsidP="00DB1E81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1.</w:t>
      </w:r>
      <w:r w:rsidR="00DB1E81" w:rsidRPr="007C79C8">
        <w:rPr>
          <w:sz w:val="20"/>
          <w:szCs w:val="20"/>
        </w:rPr>
        <w:t>9</w:t>
      </w:r>
      <w:r w:rsidR="00604FB7" w:rsidRPr="007C79C8">
        <w:rPr>
          <w:sz w:val="20"/>
          <w:szCs w:val="20"/>
        </w:rPr>
        <w:t xml:space="preserve">. </w:t>
      </w:r>
      <w:r w:rsidRPr="007C79C8">
        <w:rPr>
          <w:sz w:val="20"/>
          <w:szCs w:val="20"/>
        </w:rPr>
        <w:t>ОП ООО обеспечивает достижение обу</w:t>
      </w:r>
      <w:r w:rsidR="00604FB7" w:rsidRPr="007C79C8">
        <w:rPr>
          <w:sz w:val="20"/>
          <w:szCs w:val="20"/>
        </w:rPr>
        <w:t xml:space="preserve">чающимися результатов освоения </w:t>
      </w:r>
      <w:r w:rsidRPr="007C79C8">
        <w:rPr>
          <w:sz w:val="20"/>
          <w:szCs w:val="20"/>
        </w:rPr>
        <w:t>ОП ООО в соответствии с требованиями, установленными ФГОС ООО.</w:t>
      </w:r>
    </w:p>
    <w:p w:rsidR="00DB1E81" w:rsidRPr="007C79C8" w:rsidRDefault="00DB1E81" w:rsidP="00DB1E81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E211CB" w:rsidP="00DB1E81">
      <w:pPr>
        <w:spacing w:after="0" w:line="240" w:lineRule="auto"/>
        <w:jc w:val="both"/>
        <w:rPr>
          <w:rStyle w:val="Zag11"/>
          <w:rFonts w:ascii="Times New Roman" w:hAnsi="Times New Roman"/>
          <w:sz w:val="20"/>
          <w:szCs w:val="20"/>
        </w:rPr>
      </w:pPr>
      <w:r w:rsidRPr="007C79C8">
        <w:rPr>
          <w:rStyle w:val="Zag11"/>
          <w:rFonts w:ascii="Times New Roman" w:hAnsi="Times New Roman"/>
          <w:sz w:val="20"/>
          <w:szCs w:val="20"/>
        </w:rPr>
        <w:t>1.</w:t>
      </w:r>
      <w:r w:rsidR="00DB1E81" w:rsidRPr="007C79C8">
        <w:rPr>
          <w:rStyle w:val="Zag11"/>
          <w:rFonts w:ascii="Times New Roman" w:hAnsi="Times New Roman"/>
          <w:sz w:val="20"/>
          <w:szCs w:val="20"/>
        </w:rPr>
        <w:t>10</w:t>
      </w:r>
      <w:r w:rsidRPr="007C79C8">
        <w:rPr>
          <w:rStyle w:val="Zag11"/>
          <w:rFonts w:ascii="Times New Roman" w:hAnsi="Times New Roman"/>
          <w:sz w:val="20"/>
          <w:szCs w:val="20"/>
        </w:rPr>
        <w:t>. В основе реализации основной образовательной программы лежит системно-</w:t>
      </w:r>
      <w:proofErr w:type="spellStart"/>
      <w:r w:rsidRPr="007C79C8">
        <w:rPr>
          <w:rStyle w:val="Zag11"/>
          <w:rFonts w:ascii="Times New Roman" w:hAnsi="Times New Roman"/>
          <w:sz w:val="20"/>
          <w:szCs w:val="20"/>
        </w:rPr>
        <w:t>деятельностный</w:t>
      </w:r>
      <w:proofErr w:type="spellEnd"/>
      <w:r w:rsidRPr="007C79C8">
        <w:rPr>
          <w:rStyle w:val="Zag11"/>
          <w:rFonts w:ascii="Times New Roman" w:hAnsi="Times New Roman"/>
          <w:sz w:val="20"/>
          <w:szCs w:val="20"/>
        </w:rPr>
        <w:t xml:space="preserve"> подход.</w:t>
      </w:r>
    </w:p>
    <w:p w:rsidR="00DB1E81" w:rsidRPr="007C79C8" w:rsidRDefault="00DB1E81" w:rsidP="00DB1E81">
      <w:pPr>
        <w:spacing w:after="0" w:line="240" w:lineRule="auto"/>
        <w:jc w:val="both"/>
        <w:rPr>
          <w:rStyle w:val="Zag11"/>
          <w:rFonts w:ascii="Times New Roman" w:hAnsi="Times New Roman"/>
          <w:sz w:val="20"/>
          <w:szCs w:val="20"/>
        </w:rPr>
      </w:pPr>
    </w:p>
    <w:p w:rsidR="00E211CB" w:rsidRPr="007C79C8" w:rsidRDefault="00E211CB" w:rsidP="00DB1E81">
      <w:pPr>
        <w:pStyle w:val="a6"/>
        <w:spacing w:line="240" w:lineRule="auto"/>
        <w:ind w:firstLine="0"/>
        <w:rPr>
          <w:rStyle w:val="Zag11"/>
          <w:sz w:val="20"/>
          <w:szCs w:val="20"/>
        </w:rPr>
      </w:pPr>
      <w:r w:rsidRPr="007C79C8">
        <w:rPr>
          <w:rStyle w:val="Zag11"/>
          <w:sz w:val="20"/>
          <w:szCs w:val="20"/>
        </w:rPr>
        <w:t>1.</w:t>
      </w:r>
      <w:r w:rsidR="00DB1E81" w:rsidRPr="007C79C8">
        <w:rPr>
          <w:rStyle w:val="Zag11"/>
          <w:sz w:val="20"/>
          <w:szCs w:val="20"/>
        </w:rPr>
        <w:t>11</w:t>
      </w:r>
      <w:r w:rsidRPr="007C79C8">
        <w:rPr>
          <w:rStyle w:val="Zag11"/>
          <w:sz w:val="20"/>
          <w:szCs w:val="20"/>
        </w:rPr>
        <w:t>. Основная образовательная программа формируется с учётом психолого-педагогических особенностей развития детей 11—15 лет.</w:t>
      </w:r>
    </w:p>
    <w:p w:rsidR="00E211CB" w:rsidRPr="007C79C8" w:rsidRDefault="00E211CB" w:rsidP="00E211CB">
      <w:pPr>
        <w:pStyle w:val="a6"/>
        <w:spacing w:line="240" w:lineRule="auto"/>
        <w:ind w:firstLine="0"/>
        <w:rPr>
          <w:rStyle w:val="Zag11"/>
          <w:sz w:val="20"/>
          <w:szCs w:val="20"/>
        </w:rPr>
      </w:pPr>
    </w:p>
    <w:p w:rsidR="00E211CB" w:rsidRPr="007C79C8" w:rsidRDefault="00E211CB" w:rsidP="00E211CB">
      <w:pPr>
        <w:pStyle w:val="a6"/>
        <w:spacing w:line="240" w:lineRule="auto"/>
        <w:ind w:firstLine="0"/>
        <w:rPr>
          <w:rFonts w:eastAsia="@Arial Unicode MS"/>
          <w:sz w:val="20"/>
          <w:szCs w:val="20"/>
        </w:rPr>
      </w:pPr>
    </w:p>
    <w:p w:rsidR="00E211CB" w:rsidRPr="007C79C8" w:rsidRDefault="00E211CB" w:rsidP="00E211CB">
      <w:pPr>
        <w:pStyle w:val="a3"/>
        <w:numPr>
          <w:ilvl w:val="0"/>
          <w:numId w:val="1"/>
        </w:numPr>
        <w:tabs>
          <w:tab w:val="left" w:pos="540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7C79C8">
        <w:rPr>
          <w:b/>
          <w:sz w:val="20"/>
          <w:szCs w:val="20"/>
        </w:rPr>
        <w:t>Структура и содержание основной образовательной программы основного общего образование</w:t>
      </w:r>
    </w:p>
    <w:p w:rsidR="00E211CB" w:rsidRPr="007C79C8" w:rsidRDefault="00E211CB" w:rsidP="00E211CB">
      <w:pPr>
        <w:pStyle w:val="a6"/>
        <w:spacing w:line="240" w:lineRule="auto"/>
        <w:rPr>
          <w:rStyle w:val="Zag11"/>
          <w:sz w:val="20"/>
          <w:szCs w:val="20"/>
        </w:rPr>
      </w:pPr>
      <w:r w:rsidRPr="007C79C8">
        <w:rPr>
          <w:sz w:val="20"/>
          <w:szCs w:val="20"/>
        </w:rPr>
        <w:lastRenderedPageBreak/>
        <w:t>2.1.</w:t>
      </w:r>
      <w:r w:rsidRPr="007C79C8">
        <w:rPr>
          <w:rStyle w:val="a4"/>
          <w:sz w:val="20"/>
          <w:szCs w:val="20"/>
        </w:rPr>
        <w:t xml:space="preserve"> </w:t>
      </w:r>
      <w:r w:rsidRPr="007C79C8">
        <w:rPr>
          <w:rStyle w:val="Zag11"/>
          <w:sz w:val="20"/>
          <w:szCs w:val="20"/>
        </w:rPr>
        <w:t>Основная образовательная программа основного общего образования образовательного учреждения в соответствии с требованиями ФГОС ООО содержит три раздела: целевой, содержательный и организационный.</w:t>
      </w:r>
    </w:p>
    <w:p w:rsidR="00E211CB" w:rsidRPr="007C79C8" w:rsidRDefault="00E211CB" w:rsidP="00E211CB">
      <w:pPr>
        <w:pStyle w:val="a6"/>
        <w:spacing w:line="240" w:lineRule="auto"/>
        <w:rPr>
          <w:sz w:val="20"/>
          <w:szCs w:val="20"/>
        </w:rPr>
      </w:pPr>
      <w:r w:rsidRPr="007C79C8">
        <w:rPr>
          <w:rStyle w:val="Zag11"/>
          <w:sz w:val="20"/>
          <w:szCs w:val="20"/>
        </w:rPr>
        <w:t>2.2.</w:t>
      </w:r>
      <w:r w:rsidRPr="007C79C8">
        <w:rPr>
          <w:b/>
          <w:bCs/>
          <w:sz w:val="20"/>
          <w:szCs w:val="20"/>
        </w:rPr>
        <w:t xml:space="preserve"> </w:t>
      </w:r>
      <w:r w:rsidRPr="007C79C8">
        <w:rPr>
          <w:rStyle w:val="dash0410005f0431005f0437005f0430005f0446005f0020005f0441005f043f005f0438005f0441005f043a005f0430005f005fchar1char1"/>
          <w:b/>
          <w:bCs/>
          <w:sz w:val="20"/>
          <w:szCs w:val="20"/>
        </w:rPr>
        <w:t xml:space="preserve">Целевой </w:t>
      </w:r>
      <w:r w:rsidRPr="007C79C8">
        <w:rPr>
          <w:rStyle w:val="dash0410005f0431005f0437005f0430005f0446005f0020005f0441005f043f005f0438005f0441005f043a005f0430005f005fchar1char1"/>
          <w:sz w:val="20"/>
          <w:szCs w:val="20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ФГОС ООО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Целевой раздел включает: 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— пояснительную записку;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— планируемые результаты освоения 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обучающимися</w:t>
      </w:r>
      <w:proofErr w:type="gram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основной образовательной программы основного общего образования;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— систему 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.</w:t>
      </w:r>
    </w:p>
    <w:p w:rsidR="00E211CB" w:rsidRPr="007C79C8" w:rsidRDefault="00E211CB" w:rsidP="00E211CB">
      <w:pPr>
        <w:pStyle w:val="3"/>
        <w:jc w:val="both"/>
        <w:rPr>
          <w:color w:val="000000"/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b w:val="0"/>
          <w:sz w:val="20"/>
          <w:szCs w:val="20"/>
        </w:rPr>
        <w:t>2.2.1.</w:t>
      </w:r>
      <w:r w:rsidRPr="007C79C8">
        <w:rPr>
          <w:rStyle w:val="dash041e0431044b0447043d044b0439char1"/>
          <w:color w:val="000000"/>
          <w:sz w:val="20"/>
          <w:szCs w:val="20"/>
        </w:rPr>
        <w:t xml:space="preserve"> 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> 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b/>
          <w:color w:val="000000"/>
          <w:sz w:val="20"/>
          <w:szCs w:val="20"/>
        </w:rPr>
        <w:t>Пояснительная записка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i/>
          <w:iCs/>
          <w:color w:val="000000"/>
          <w:sz w:val="20"/>
          <w:szCs w:val="20"/>
        </w:rPr>
        <w:t xml:space="preserve"> 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>должна раскрывать: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ФГОС ООО к рез</w:t>
      </w:r>
      <w:r w:rsidR="00604FB7"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ультатам освоения обучающимися </w:t>
      </w: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ОП ООО;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2) принципы и подходы к формированию основной образовательной программы основного общего образования.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</w:t>
      </w:r>
    </w:p>
    <w:p w:rsidR="00E211CB" w:rsidRPr="007C79C8" w:rsidRDefault="00E211CB" w:rsidP="00E211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C79C8">
        <w:rPr>
          <w:rStyle w:val="Zag11"/>
          <w:sz w:val="20"/>
          <w:szCs w:val="20"/>
        </w:rPr>
        <w:t>2.2.2</w:t>
      </w:r>
      <w:r w:rsidRPr="007C79C8">
        <w:rPr>
          <w:rStyle w:val="Zag11"/>
          <w:b/>
          <w:sz w:val="20"/>
          <w:szCs w:val="20"/>
        </w:rPr>
        <w:t xml:space="preserve">. </w:t>
      </w:r>
      <w:r w:rsidRPr="007C79C8">
        <w:rPr>
          <w:rFonts w:ascii="Times New Roman" w:hAnsi="Times New Roman"/>
          <w:b/>
          <w:sz w:val="20"/>
          <w:szCs w:val="20"/>
        </w:rPr>
        <w:t xml:space="preserve"> Планируемые результаты</w:t>
      </w:r>
      <w:r w:rsidR="00604FB7" w:rsidRPr="007C79C8">
        <w:rPr>
          <w:rFonts w:ascii="Times New Roman" w:hAnsi="Times New Roman"/>
          <w:sz w:val="20"/>
          <w:szCs w:val="20"/>
        </w:rPr>
        <w:t xml:space="preserve"> освоения </w:t>
      </w:r>
      <w:r w:rsidRPr="007C79C8">
        <w:rPr>
          <w:rFonts w:ascii="Times New Roman" w:hAnsi="Times New Roman"/>
          <w:sz w:val="20"/>
          <w:szCs w:val="20"/>
        </w:rPr>
        <w:t xml:space="preserve">ОП ООО (далее — планируемые результаты) представляют собой систему </w:t>
      </w:r>
      <w:r w:rsidRPr="007C79C8">
        <w:rPr>
          <w:rFonts w:ascii="Times New Roman" w:hAnsi="Times New Roman"/>
          <w:b/>
          <w:i/>
          <w:sz w:val="20"/>
          <w:szCs w:val="20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7C79C8">
        <w:rPr>
          <w:rFonts w:ascii="Times New Roman" w:hAnsi="Times New Roman"/>
          <w:sz w:val="20"/>
          <w:szCs w:val="20"/>
        </w:rPr>
        <w:t xml:space="preserve"> Они обеспечивают связь между требованиями ФГОС ООО, образовательным процессом и систем</w:t>
      </w:r>
      <w:r w:rsidR="00604FB7" w:rsidRPr="007C79C8">
        <w:rPr>
          <w:rFonts w:ascii="Times New Roman" w:hAnsi="Times New Roman"/>
          <w:sz w:val="20"/>
          <w:szCs w:val="20"/>
        </w:rPr>
        <w:t xml:space="preserve">ой оценки результатов освоения </w:t>
      </w:r>
      <w:r w:rsidRPr="007C79C8">
        <w:rPr>
          <w:rFonts w:ascii="Times New Roman" w:hAnsi="Times New Roman"/>
          <w:sz w:val="20"/>
          <w:szCs w:val="20"/>
        </w:rPr>
        <w:t xml:space="preserve">ОП ООО (далее — системой оценки), выступая содержательной и </w:t>
      </w:r>
      <w:proofErr w:type="spellStart"/>
      <w:r w:rsidRPr="007C79C8">
        <w:rPr>
          <w:rFonts w:ascii="Times New Roman" w:hAnsi="Times New Roman"/>
          <w:sz w:val="20"/>
          <w:szCs w:val="20"/>
        </w:rPr>
        <w:t>критериальной</w:t>
      </w:r>
      <w:proofErr w:type="spellEnd"/>
      <w:r w:rsidRPr="007C79C8">
        <w:rPr>
          <w:rFonts w:ascii="Times New Roman" w:hAnsi="Times New Roman"/>
          <w:sz w:val="20"/>
          <w:szCs w:val="20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В соответствии с требованиями ФГОС ООО система планируемых результатов — личностных, </w:t>
      </w:r>
      <w:proofErr w:type="spellStart"/>
      <w:r w:rsidRPr="007C79C8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7C79C8">
        <w:rPr>
          <w:rFonts w:ascii="Times New Roman" w:hAnsi="Times New Roman"/>
          <w:sz w:val="20"/>
          <w:szCs w:val="20"/>
        </w:rPr>
        <w:t xml:space="preserve"> и предметных — устанавливает и описывает классы </w:t>
      </w:r>
      <w:r w:rsidRPr="007C79C8">
        <w:rPr>
          <w:rFonts w:ascii="Times New Roman" w:hAnsi="Times New Roman"/>
          <w:i/>
          <w:sz w:val="20"/>
          <w:szCs w:val="20"/>
        </w:rPr>
        <w:t>учебно-познавательных</w:t>
      </w:r>
      <w:r w:rsidRPr="007C79C8">
        <w:rPr>
          <w:rFonts w:ascii="Times New Roman" w:hAnsi="Times New Roman"/>
          <w:sz w:val="20"/>
          <w:szCs w:val="20"/>
        </w:rPr>
        <w:t xml:space="preserve"> и </w:t>
      </w:r>
      <w:r w:rsidRPr="007C79C8">
        <w:rPr>
          <w:rFonts w:ascii="Times New Roman" w:hAnsi="Times New Roman"/>
          <w:i/>
          <w:sz w:val="20"/>
          <w:szCs w:val="20"/>
        </w:rPr>
        <w:t>учебно-практических задач</w:t>
      </w:r>
      <w:r w:rsidRPr="007C79C8">
        <w:rPr>
          <w:rFonts w:ascii="Times New Roman" w:hAnsi="Times New Roman"/>
          <w:sz w:val="20"/>
          <w:szCs w:val="20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основной школы. Успешное выполнение этих задач требует от учащихся овладения </w:t>
      </w:r>
      <w:r w:rsidRPr="007C79C8">
        <w:rPr>
          <w:rFonts w:ascii="Times New Roman" w:hAnsi="Times New Roman"/>
          <w:i/>
          <w:sz w:val="20"/>
          <w:szCs w:val="20"/>
        </w:rPr>
        <w:t>системой учебных действий</w:t>
      </w:r>
      <w:r w:rsidRPr="007C79C8">
        <w:rPr>
          <w:rFonts w:ascii="Times New Roman" w:hAnsi="Times New Roman"/>
          <w:sz w:val="20"/>
          <w:szCs w:val="20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7C79C8">
        <w:rPr>
          <w:rFonts w:ascii="Times New Roman" w:hAnsi="Times New Roman"/>
          <w:i/>
          <w:sz w:val="20"/>
          <w:szCs w:val="20"/>
        </w:rPr>
        <w:t>учебным материалом</w:t>
      </w:r>
      <w:r w:rsidRPr="007C79C8">
        <w:rPr>
          <w:rFonts w:ascii="Times New Roman" w:hAnsi="Times New Roman"/>
          <w:sz w:val="20"/>
          <w:szCs w:val="20"/>
        </w:rPr>
        <w:t xml:space="preserve">, и прежде всего с </w:t>
      </w:r>
      <w:r w:rsidRPr="007C79C8">
        <w:rPr>
          <w:rFonts w:ascii="Times New Roman" w:hAnsi="Times New Roman"/>
          <w:i/>
          <w:sz w:val="20"/>
          <w:szCs w:val="20"/>
        </w:rPr>
        <w:t>опорным</w:t>
      </w:r>
      <w:r w:rsidRPr="007C79C8">
        <w:rPr>
          <w:rFonts w:ascii="Times New Roman" w:hAnsi="Times New Roman"/>
          <w:sz w:val="20"/>
          <w:szCs w:val="20"/>
        </w:rPr>
        <w:t xml:space="preserve"> </w:t>
      </w:r>
      <w:r w:rsidRPr="007C79C8">
        <w:rPr>
          <w:rFonts w:ascii="Times New Roman" w:hAnsi="Times New Roman"/>
          <w:i/>
          <w:sz w:val="20"/>
          <w:szCs w:val="20"/>
        </w:rPr>
        <w:t>учебным материалом,</w:t>
      </w:r>
      <w:r w:rsidRPr="007C79C8">
        <w:rPr>
          <w:rFonts w:ascii="Times New Roman" w:hAnsi="Times New Roman"/>
          <w:sz w:val="20"/>
          <w:szCs w:val="20"/>
        </w:rPr>
        <w:t xml:space="preserve"> служащим основой для последующего обучения.</w:t>
      </w:r>
    </w:p>
    <w:p w:rsidR="00E211CB" w:rsidRPr="007C79C8" w:rsidRDefault="00E211CB" w:rsidP="00E211CB">
      <w:pPr>
        <w:tabs>
          <w:tab w:val="num" w:pos="1920"/>
        </w:tabs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Фактически личностные, </w:t>
      </w:r>
      <w:proofErr w:type="spellStart"/>
      <w:r w:rsidRPr="007C79C8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7C79C8">
        <w:rPr>
          <w:rFonts w:ascii="Times New Roman" w:hAnsi="Times New Roman"/>
          <w:sz w:val="20"/>
          <w:szCs w:val="20"/>
        </w:rPr>
        <w:t xml:space="preserve">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учащимся: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 xml:space="preserve">1) учебно-познавательные задачи, направленные на формирование и оценку умений и навыков, способствующих </w:t>
      </w:r>
      <w:r w:rsidRPr="007C79C8">
        <w:rPr>
          <w:b/>
          <w:sz w:val="20"/>
          <w:szCs w:val="20"/>
          <w:lang w:val="ru-RU"/>
        </w:rPr>
        <w:t>освоению систематических знаний</w:t>
      </w:r>
      <w:r w:rsidRPr="007C79C8">
        <w:rPr>
          <w:sz w:val="20"/>
          <w:szCs w:val="20"/>
          <w:lang w:val="ru-RU"/>
        </w:rPr>
        <w:t>, в том числе: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>— </w:t>
      </w:r>
      <w:r w:rsidRPr="007C79C8">
        <w:rPr>
          <w:i/>
          <w:sz w:val="20"/>
          <w:szCs w:val="20"/>
          <w:lang w:val="ru-RU"/>
        </w:rPr>
        <w:t>первичному ознакомлению, отработке и осознанию теоретических моделей и понятий</w:t>
      </w:r>
      <w:r w:rsidRPr="007C79C8">
        <w:rPr>
          <w:sz w:val="20"/>
          <w:szCs w:val="20"/>
          <w:lang w:val="ru-RU"/>
        </w:rPr>
        <w:t xml:space="preserve"> (общенаучных и базовых для данной области знания), </w:t>
      </w:r>
      <w:r w:rsidRPr="007C79C8">
        <w:rPr>
          <w:i/>
          <w:sz w:val="20"/>
          <w:szCs w:val="20"/>
          <w:lang w:val="ru-RU"/>
        </w:rPr>
        <w:t>стандартных алгоритмов и процедур</w:t>
      </w:r>
      <w:r w:rsidRPr="007C79C8">
        <w:rPr>
          <w:sz w:val="20"/>
          <w:szCs w:val="20"/>
          <w:lang w:val="ru-RU"/>
        </w:rPr>
        <w:t>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>— </w:t>
      </w:r>
      <w:r w:rsidRPr="007C79C8">
        <w:rPr>
          <w:i/>
          <w:sz w:val="20"/>
          <w:szCs w:val="20"/>
          <w:lang w:val="ru-RU"/>
        </w:rPr>
        <w:t>выявлению и осознанию сущности и особенностей</w:t>
      </w:r>
      <w:r w:rsidRPr="007C79C8">
        <w:rPr>
          <w:sz w:val="20"/>
          <w:szCs w:val="20"/>
          <w:lang w:val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7C79C8">
        <w:rPr>
          <w:i/>
          <w:sz w:val="20"/>
          <w:szCs w:val="20"/>
          <w:lang w:val="ru-RU"/>
        </w:rPr>
        <w:t>созданию и использованию моделей</w:t>
      </w:r>
      <w:r w:rsidRPr="007C79C8">
        <w:rPr>
          <w:sz w:val="20"/>
          <w:szCs w:val="20"/>
          <w:lang w:val="ru-RU"/>
        </w:rPr>
        <w:t xml:space="preserve"> изучаемых объектов и процессов, </w:t>
      </w:r>
      <w:r w:rsidRPr="007C79C8">
        <w:rPr>
          <w:bCs/>
          <w:sz w:val="20"/>
          <w:szCs w:val="20"/>
          <w:lang w:val="ru-RU"/>
        </w:rPr>
        <w:t>схем</w:t>
      </w:r>
      <w:r w:rsidRPr="007C79C8">
        <w:rPr>
          <w:sz w:val="20"/>
          <w:szCs w:val="20"/>
          <w:lang w:val="ru-RU"/>
        </w:rPr>
        <w:t>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>— </w:t>
      </w:r>
      <w:r w:rsidRPr="007C79C8">
        <w:rPr>
          <w:i/>
          <w:sz w:val="20"/>
          <w:szCs w:val="20"/>
          <w:lang w:val="ru-RU"/>
        </w:rPr>
        <w:t>выявлению и анализу существенных и устойчивых связей и отношений</w:t>
      </w:r>
      <w:r w:rsidRPr="007C79C8">
        <w:rPr>
          <w:sz w:val="20"/>
          <w:szCs w:val="20"/>
          <w:lang w:val="ru-RU"/>
        </w:rPr>
        <w:t xml:space="preserve"> между объектами и процессами;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>2) учебно-познавательные задачи, направленные на формирование и оценку навыка</w:t>
      </w:r>
      <w:r w:rsidRPr="007C79C8">
        <w:rPr>
          <w:b/>
          <w:sz w:val="20"/>
          <w:szCs w:val="20"/>
          <w:lang w:val="ru-RU"/>
        </w:rPr>
        <w:t xml:space="preserve"> самостоятельного приобретения, переноса и интеграции знаний</w:t>
      </w:r>
      <w:r w:rsidRPr="007C79C8">
        <w:rPr>
          <w:sz w:val="20"/>
          <w:szCs w:val="20"/>
          <w:lang w:val="ru-RU"/>
        </w:rPr>
        <w:t xml:space="preserve"> как результата использования </w:t>
      </w:r>
      <w:proofErr w:type="spellStart"/>
      <w:r w:rsidRPr="007C79C8">
        <w:rPr>
          <w:sz w:val="20"/>
          <w:szCs w:val="20"/>
          <w:lang w:val="ru-RU"/>
        </w:rPr>
        <w:t>знако</w:t>
      </w:r>
      <w:proofErr w:type="spellEnd"/>
      <w:r w:rsidRPr="007C79C8">
        <w:rPr>
          <w:sz w:val="20"/>
          <w:szCs w:val="20"/>
          <w:lang w:val="ru-RU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7C79C8">
        <w:rPr>
          <w:sz w:val="20"/>
          <w:szCs w:val="20"/>
          <w:lang w:val="ru-RU"/>
        </w:rPr>
        <w:t>с</w:t>
      </w:r>
      <w:proofErr w:type="gramEnd"/>
      <w:r w:rsidRPr="007C79C8">
        <w:rPr>
          <w:sz w:val="20"/>
          <w:szCs w:val="20"/>
          <w:lang w:val="ru-RU"/>
        </w:rPr>
        <w:t xml:space="preserve"> известным</w:t>
      </w:r>
      <w:r w:rsidRPr="007C79C8">
        <w:rPr>
          <w:rStyle w:val="aa"/>
          <w:sz w:val="20"/>
          <w:szCs w:val="20"/>
          <w:vertAlign w:val="superscript"/>
          <w:lang w:val="ru-RU"/>
        </w:rPr>
        <w:footnoteReference w:id="1"/>
      </w:r>
      <w:r w:rsidRPr="007C79C8">
        <w:rPr>
          <w:sz w:val="20"/>
          <w:szCs w:val="20"/>
          <w:lang w:val="ru-RU"/>
        </w:rPr>
        <w:t xml:space="preserve">; </w:t>
      </w:r>
      <w:proofErr w:type="gramStart"/>
      <w:r w:rsidRPr="007C79C8">
        <w:rPr>
          <w:sz w:val="20"/>
          <w:szCs w:val="20"/>
          <w:lang w:val="ru-RU"/>
        </w:rPr>
        <w:t>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</w:t>
      </w:r>
      <w:r w:rsidRPr="007C79C8">
        <w:rPr>
          <w:sz w:val="20"/>
          <w:szCs w:val="20"/>
        </w:rPr>
        <w:t> </w:t>
      </w:r>
      <w:r w:rsidRPr="007C79C8">
        <w:rPr>
          <w:sz w:val="20"/>
          <w:szCs w:val="20"/>
          <w:lang w:val="ru-RU"/>
        </w:rPr>
        <w:t>п.;</w:t>
      </w:r>
      <w:proofErr w:type="gramEnd"/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>3) учебно-практические задачи, направленные на формирование и оценку</w:t>
      </w:r>
      <w:r w:rsidRPr="007C79C8">
        <w:rPr>
          <w:b/>
          <w:sz w:val="20"/>
          <w:szCs w:val="20"/>
          <w:lang w:val="ru-RU"/>
        </w:rPr>
        <w:t xml:space="preserve"> </w:t>
      </w:r>
      <w:r w:rsidRPr="007C79C8">
        <w:rPr>
          <w:sz w:val="20"/>
          <w:szCs w:val="20"/>
          <w:lang w:val="ru-RU"/>
        </w:rPr>
        <w:t>навыка</w:t>
      </w:r>
      <w:r w:rsidRPr="007C79C8">
        <w:rPr>
          <w:b/>
          <w:sz w:val="20"/>
          <w:szCs w:val="20"/>
          <w:lang w:val="ru-RU"/>
        </w:rPr>
        <w:t xml:space="preserve"> разрешения</w:t>
      </w:r>
      <w:r w:rsidRPr="007C79C8">
        <w:rPr>
          <w:sz w:val="20"/>
          <w:szCs w:val="20"/>
          <w:lang w:val="ru-RU"/>
        </w:rPr>
        <w:t xml:space="preserve"> </w:t>
      </w:r>
      <w:r w:rsidRPr="007C79C8">
        <w:rPr>
          <w:b/>
          <w:sz w:val="20"/>
          <w:szCs w:val="20"/>
          <w:lang w:val="ru-RU"/>
        </w:rPr>
        <w:t>проблем</w:t>
      </w:r>
      <w:r w:rsidRPr="007C79C8">
        <w:rPr>
          <w:sz w:val="20"/>
          <w:szCs w:val="20"/>
          <w:lang w:val="ru-RU"/>
        </w:rPr>
        <w:t>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lastRenderedPageBreak/>
        <w:t>4) учебно-практические задачи, направленные на формирование и оценку</w:t>
      </w:r>
      <w:r w:rsidRPr="007C79C8">
        <w:rPr>
          <w:b/>
          <w:sz w:val="20"/>
          <w:szCs w:val="20"/>
          <w:lang w:val="ru-RU"/>
        </w:rPr>
        <w:t xml:space="preserve"> </w:t>
      </w:r>
      <w:r w:rsidRPr="007C79C8">
        <w:rPr>
          <w:sz w:val="20"/>
          <w:szCs w:val="20"/>
          <w:lang w:val="ru-RU"/>
        </w:rPr>
        <w:t>навыка</w:t>
      </w:r>
      <w:r w:rsidRPr="007C79C8">
        <w:rPr>
          <w:b/>
          <w:sz w:val="20"/>
          <w:szCs w:val="20"/>
          <w:lang w:val="ru-RU"/>
        </w:rPr>
        <w:t xml:space="preserve"> сотрудничества</w:t>
      </w:r>
      <w:r w:rsidRPr="007C79C8">
        <w:rPr>
          <w:sz w:val="20"/>
          <w:szCs w:val="20"/>
          <w:lang w:val="ru-RU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proofErr w:type="gramStart"/>
      <w:r w:rsidRPr="007C79C8">
        <w:rPr>
          <w:sz w:val="20"/>
          <w:szCs w:val="20"/>
          <w:lang w:val="ru-RU"/>
        </w:rPr>
        <w:t>5) учебно-практические задачи, направленные на формирование и оценку</w:t>
      </w:r>
      <w:r w:rsidRPr="007C79C8">
        <w:rPr>
          <w:b/>
          <w:sz w:val="20"/>
          <w:szCs w:val="20"/>
          <w:lang w:val="ru-RU"/>
        </w:rPr>
        <w:t xml:space="preserve"> </w:t>
      </w:r>
      <w:r w:rsidRPr="007C79C8">
        <w:rPr>
          <w:sz w:val="20"/>
          <w:szCs w:val="20"/>
          <w:lang w:val="ru-RU"/>
        </w:rPr>
        <w:t>навыка</w:t>
      </w:r>
      <w:r w:rsidRPr="007C79C8">
        <w:rPr>
          <w:b/>
          <w:sz w:val="20"/>
          <w:szCs w:val="20"/>
          <w:lang w:val="ru-RU"/>
        </w:rPr>
        <w:t xml:space="preserve"> коммуникации</w:t>
      </w:r>
      <w:r w:rsidRPr="007C79C8">
        <w:rPr>
          <w:sz w:val="20"/>
          <w:szCs w:val="20"/>
          <w:lang w:val="ru-RU"/>
        </w:rPr>
        <w:t>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  <w:proofErr w:type="gramEnd"/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sz w:val="20"/>
          <w:szCs w:val="20"/>
          <w:lang w:val="ru-RU"/>
        </w:rPr>
        <w:t>6) учебно-практические и учебно-познавательные задачи, направленные на формирование и оценку</w:t>
      </w:r>
      <w:r w:rsidRPr="007C79C8">
        <w:rPr>
          <w:b/>
          <w:sz w:val="20"/>
          <w:szCs w:val="20"/>
          <w:lang w:val="ru-RU"/>
        </w:rPr>
        <w:t xml:space="preserve"> </w:t>
      </w:r>
      <w:r w:rsidRPr="007C79C8">
        <w:rPr>
          <w:sz w:val="20"/>
          <w:szCs w:val="20"/>
          <w:lang w:val="ru-RU"/>
        </w:rPr>
        <w:t xml:space="preserve">навыка </w:t>
      </w:r>
      <w:r w:rsidRPr="007C79C8">
        <w:rPr>
          <w:b/>
          <w:sz w:val="20"/>
          <w:szCs w:val="20"/>
          <w:lang w:val="ru-RU"/>
        </w:rPr>
        <w:t xml:space="preserve">самоорганизации и </w:t>
      </w:r>
      <w:proofErr w:type="spellStart"/>
      <w:r w:rsidRPr="007C79C8">
        <w:rPr>
          <w:b/>
          <w:sz w:val="20"/>
          <w:szCs w:val="20"/>
          <w:lang w:val="ru-RU"/>
        </w:rPr>
        <w:t>саморегуляции</w:t>
      </w:r>
      <w:proofErr w:type="spellEnd"/>
      <w:r w:rsidRPr="007C79C8">
        <w:rPr>
          <w:sz w:val="20"/>
          <w:szCs w:val="20"/>
          <w:lang w:val="ru-RU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</w:t>
      </w:r>
      <w:r w:rsidRPr="007C79C8">
        <w:rPr>
          <w:rStyle w:val="aa"/>
          <w:sz w:val="20"/>
          <w:szCs w:val="20"/>
          <w:vertAlign w:val="superscript"/>
          <w:lang w:val="ru-RU"/>
        </w:rPr>
        <w:footnoteReference w:id="2"/>
      </w:r>
      <w:r w:rsidRPr="007C79C8">
        <w:rPr>
          <w:sz w:val="20"/>
          <w:szCs w:val="20"/>
          <w:lang w:val="ru-RU"/>
        </w:rPr>
        <w:t>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proofErr w:type="gramStart"/>
      <w:r w:rsidRPr="007C79C8">
        <w:rPr>
          <w:sz w:val="20"/>
          <w:szCs w:val="20"/>
          <w:lang w:val="ru-RU"/>
        </w:rPr>
        <w:t>7) учебно-практические и учебно-познавательные задачи, направленные на формирование и оценку навыка</w:t>
      </w:r>
      <w:r w:rsidRPr="007C79C8">
        <w:rPr>
          <w:b/>
          <w:sz w:val="20"/>
          <w:szCs w:val="20"/>
          <w:lang w:val="ru-RU"/>
        </w:rPr>
        <w:t xml:space="preserve"> рефлексии</w:t>
      </w:r>
      <w:r w:rsidRPr="007C79C8">
        <w:rPr>
          <w:sz w:val="20"/>
          <w:szCs w:val="20"/>
          <w:lang w:val="ru-RU"/>
        </w:rPr>
        <w:t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</w:t>
      </w:r>
      <w:r w:rsidRPr="007C79C8">
        <w:rPr>
          <w:rStyle w:val="aa"/>
          <w:sz w:val="20"/>
          <w:szCs w:val="20"/>
          <w:vertAlign w:val="superscript"/>
          <w:lang w:val="ru-RU"/>
        </w:rPr>
        <w:footnoteReference w:id="3"/>
      </w:r>
      <w:r w:rsidRPr="007C79C8">
        <w:rPr>
          <w:sz w:val="20"/>
          <w:szCs w:val="20"/>
          <w:lang w:val="ru-RU"/>
        </w:rPr>
        <w:t xml:space="preserve">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Pr="007C79C8">
        <w:rPr>
          <w:sz w:val="20"/>
          <w:szCs w:val="20"/>
          <w:lang w:val="ru-RU"/>
        </w:rPr>
        <w:t xml:space="preserve"> и т. п.);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proofErr w:type="gramStart"/>
      <w:r w:rsidRPr="007C79C8">
        <w:rPr>
          <w:sz w:val="20"/>
          <w:szCs w:val="20"/>
          <w:lang w:val="ru-RU"/>
        </w:rPr>
        <w:t>8) учебно-практические и учебно-познавательные задачи, направленные на формирование</w:t>
      </w:r>
      <w:r w:rsidRPr="007C79C8">
        <w:rPr>
          <w:rStyle w:val="aa"/>
          <w:sz w:val="20"/>
          <w:szCs w:val="20"/>
          <w:vertAlign w:val="superscript"/>
          <w:lang w:val="ru-RU"/>
        </w:rPr>
        <w:footnoteReference w:id="4"/>
      </w:r>
      <w:r w:rsidRPr="007C79C8">
        <w:rPr>
          <w:sz w:val="20"/>
          <w:szCs w:val="20"/>
          <w:lang w:val="ru-RU"/>
        </w:rPr>
        <w:t xml:space="preserve"> </w:t>
      </w:r>
      <w:r w:rsidRPr="007C79C8">
        <w:rPr>
          <w:b/>
          <w:sz w:val="20"/>
          <w:szCs w:val="20"/>
          <w:lang w:val="ru-RU"/>
        </w:rPr>
        <w:t>ценностно-смысловых установок</w:t>
      </w:r>
      <w:r w:rsidRPr="007C79C8">
        <w:rPr>
          <w:sz w:val="20"/>
          <w:szCs w:val="20"/>
          <w:lang w:val="ru-RU"/>
        </w:rPr>
        <w:t>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  <w:proofErr w:type="gramEnd"/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proofErr w:type="gramStart"/>
      <w:r w:rsidRPr="007C79C8">
        <w:rPr>
          <w:sz w:val="20"/>
          <w:szCs w:val="20"/>
          <w:lang w:val="ru-RU"/>
        </w:rPr>
        <w:t>9) учебно-практические и учебно-познавательные задачи, направленные на формирование и оценку</w:t>
      </w:r>
      <w:r w:rsidRPr="007C79C8">
        <w:rPr>
          <w:b/>
          <w:sz w:val="20"/>
          <w:szCs w:val="20"/>
          <w:lang w:val="ru-RU"/>
        </w:rPr>
        <w:t xml:space="preserve"> ИКТ-компетентности обучающихся</w:t>
      </w:r>
      <w:r w:rsidRPr="007C79C8">
        <w:rPr>
          <w:sz w:val="20"/>
          <w:szCs w:val="20"/>
          <w:lang w:val="ru-RU"/>
        </w:rPr>
        <w:t>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bCs/>
          <w:sz w:val="20"/>
          <w:szCs w:val="20"/>
          <w:lang w:val="ru-RU"/>
        </w:rPr>
      </w:pPr>
      <w:proofErr w:type="gramStart"/>
      <w:r w:rsidRPr="007C79C8">
        <w:rPr>
          <w:sz w:val="20"/>
          <w:szCs w:val="20"/>
          <w:lang w:val="ru-RU"/>
        </w:rPr>
        <w:t xml:space="preserve">В соответствии с реализуемой ФГОС ООО </w:t>
      </w:r>
      <w:proofErr w:type="spellStart"/>
      <w:r w:rsidRPr="007C79C8">
        <w:rPr>
          <w:sz w:val="20"/>
          <w:szCs w:val="20"/>
          <w:lang w:val="ru-RU"/>
        </w:rPr>
        <w:t>деятельностной</w:t>
      </w:r>
      <w:proofErr w:type="spellEnd"/>
      <w:r w:rsidRPr="007C79C8">
        <w:rPr>
          <w:sz w:val="20"/>
          <w:szCs w:val="20"/>
          <w:lang w:val="ru-RU"/>
        </w:rPr>
        <w:t xml:space="preserve"> парадигмой образования система планируемых результатов строится на основе </w:t>
      </w:r>
      <w:r w:rsidRPr="007C79C8">
        <w:rPr>
          <w:b/>
          <w:i/>
          <w:sz w:val="20"/>
          <w:szCs w:val="20"/>
          <w:lang w:val="ru-RU"/>
        </w:rPr>
        <w:t>уровневого подхода:</w:t>
      </w:r>
      <w:r w:rsidRPr="007C79C8">
        <w:rPr>
          <w:sz w:val="20"/>
          <w:szCs w:val="20"/>
          <w:lang w:val="ru-RU"/>
        </w:rPr>
        <w:t xml:space="preserve">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7C79C8">
        <w:rPr>
          <w:sz w:val="20"/>
          <w:szCs w:val="20"/>
          <w:lang w:val="ru-RU"/>
        </w:rPr>
        <w:t xml:space="preserve"> Такой подход позволяет определять динамическую картину развития </w:t>
      </w:r>
      <w:proofErr w:type="gramStart"/>
      <w:r w:rsidRPr="007C79C8">
        <w:rPr>
          <w:sz w:val="20"/>
          <w:szCs w:val="20"/>
          <w:lang w:val="ru-RU"/>
        </w:rPr>
        <w:t>обучающихся</w:t>
      </w:r>
      <w:proofErr w:type="gramEnd"/>
      <w:r w:rsidRPr="007C79C8">
        <w:rPr>
          <w:sz w:val="20"/>
          <w:szCs w:val="20"/>
          <w:lang w:val="ru-RU"/>
        </w:rPr>
        <w:t xml:space="preserve">, </w:t>
      </w:r>
      <w:r w:rsidRPr="007C79C8">
        <w:rPr>
          <w:bCs/>
          <w:sz w:val="20"/>
          <w:szCs w:val="20"/>
          <w:lang w:val="ru-RU"/>
        </w:rPr>
        <w:t>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E211CB" w:rsidRPr="007C79C8" w:rsidRDefault="00E211CB" w:rsidP="00E211CB">
      <w:pPr>
        <w:pStyle w:val="ab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sz w:val="20"/>
          <w:szCs w:val="20"/>
          <w:lang w:val="ru-RU"/>
        </w:rPr>
      </w:pPr>
      <w:r w:rsidRPr="007C79C8">
        <w:rPr>
          <w:b/>
          <w:bCs/>
          <w:sz w:val="20"/>
          <w:szCs w:val="20"/>
          <w:lang w:val="ru-RU"/>
        </w:rPr>
        <w:t>В стру</w:t>
      </w:r>
      <w:r w:rsidRPr="007C79C8">
        <w:rPr>
          <w:b/>
          <w:sz w:val="20"/>
          <w:szCs w:val="20"/>
          <w:lang w:val="ru-RU"/>
        </w:rPr>
        <w:t>ктуре планируемых результатов</w:t>
      </w:r>
      <w:r w:rsidRPr="007C79C8">
        <w:rPr>
          <w:sz w:val="20"/>
          <w:szCs w:val="20"/>
          <w:lang w:val="ru-RU"/>
        </w:rPr>
        <w:t xml:space="preserve"> выделяются: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b/>
          <w:sz w:val="20"/>
          <w:szCs w:val="20"/>
        </w:rPr>
        <w:t>1) Ведущие целевые установки и основные ожидаемые результаты основного общего образования</w:t>
      </w:r>
      <w:r w:rsidRPr="007C79C8">
        <w:rPr>
          <w:rFonts w:ascii="Times New Roman" w:hAnsi="Times New Roman"/>
          <w:sz w:val="20"/>
          <w:szCs w:val="20"/>
        </w:rPr>
        <w:t>, описывающие основной, сущностный вклад каждой изучаемой программы в развитие личности обучающихся, их способностей</w:t>
      </w:r>
      <w:r w:rsidRPr="007C79C8">
        <w:rPr>
          <w:rStyle w:val="aa"/>
          <w:sz w:val="20"/>
          <w:szCs w:val="20"/>
          <w:vertAlign w:val="superscript"/>
        </w:rPr>
        <w:footnoteReference w:id="5"/>
      </w:r>
      <w:r w:rsidRPr="007C79C8">
        <w:rPr>
          <w:rFonts w:ascii="Times New Roman" w:hAnsi="Times New Roman"/>
          <w:sz w:val="20"/>
          <w:szCs w:val="20"/>
        </w:rPr>
        <w:t xml:space="preserve">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 w:rsidRPr="007C79C8">
        <w:rPr>
          <w:rFonts w:ascii="Times New Roman" w:hAnsi="Times New Roman"/>
          <w:sz w:val="20"/>
          <w:szCs w:val="20"/>
        </w:rPr>
        <w:t>способностей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обучающихся средствами различных предметов. </w:t>
      </w:r>
      <w:proofErr w:type="gramStart"/>
      <w:r w:rsidRPr="007C79C8">
        <w:rPr>
          <w:rFonts w:ascii="Times New Roman" w:hAnsi="Times New Roman"/>
          <w:sz w:val="20"/>
          <w:szCs w:val="20"/>
        </w:rPr>
        <w:t xml:space="preserve">Оценка достижения этой группы планируемых результатов ведётся в ходе процедур, допускающих предоставление и использование </w:t>
      </w:r>
      <w:r w:rsidRPr="007C79C8">
        <w:rPr>
          <w:rFonts w:ascii="Times New Roman" w:hAnsi="Times New Roman"/>
          <w:b/>
          <w:i/>
          <w:sz w:val="20"/>
          <w:szCs w:val="20"/>
        </w:rPr>
        <w:lastRenderedPageBreak/>
        <w:t xml:space="preserve">исключительно </w:t>
      </w:r>
      <w:proofErr w:type="spellStart"/>
      <w:r w:rsidRPr="007C79C8">
        <w:rPr>
          <w:rFonts w:ascii="Times New Roman" w:hAnsi="Times New Roman"/>
          <w:b/>
          <w:i/>
          <w:sz w:val="20"/>
          <w:szCs w:val="20"/>
        </w:rPr>
        <w:t>неперсонифицированной</w:t>
      </w:r>
      <w:proofErr w:type="spellEnd"/>
      <w:r w:rsidRPr="007C79C8">
        <w:rPr>
          <w:rFonts w:ascii="Times New Roman" w:hAnsi="Times New Roman"/>
          <w:sz w:val="20"/>
          <w:szCs w:val="20"/>
        </w:rPr>
        <w:t xml:space="preserve">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  <w:proofErr w:type="gramEnd"/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b/>
          <w:sz w:val="20"/>
          <w:szCs w:val="20"/>
        </w:rPr>
        <w:t xml:space="preserve">2) Планируемые результаты освоения учебных и междисциплинарных программ. </w:t>
      </w:r>
      <w:r w:rsidRPr="007C79C8">
        <w:rPr>
          <w:rFonts w:ascii="Times New Roman" w:hAnsi="Times New Roman"/>
          <w:sz w:val="20"/>
          <w:szCs w:val="20"/>
        </w:rPr>
        <w:t>Эти результаты приводятся в блоках</w:t>
      </w:r>
      <w:r w:rsidRPr="007C79C8">
        <w:rPr>
          <w:rFonts w:ascii="Times New Roman" w:hAnsi="Times New Roman"/>
          <w:b/>
          <w:sz w:val="20"/>
          <w:szCs w:val="20"/>
        </w:rPr>
        <w:t xml:space="preserve"> </w:t>
      </w:r>
      <w:r w:rsidRPr="007C79C8">
        <w:rPr>
          <w:rFonts w:ascii="Times New Roman" w:hAnsi="Times New Roman"/>
          <w:sz w:val="20"/>
          <w:szCs w:val="20"/>
        </w:rPr>
        <w:t xml:space="preserve">«Выпускник научится» и </w:t>
      </w:r>
      <w:r w:rsidRPr="007C79C8">
        <w:rPr>
          <w:rFonts w:ascii="Times New Roman" w:hAnsi="Times New Roman"/>
          <w:i/>
          <w:sz w:val="20"/>
          <w:szCs w:val="20"/>
        </w:rPr>
        <w:t>«Выпускник получит возможность научиться»</w:t>
      </w:r>
      <w:r w:rsidRPr="007C79C8">
        <w:rPr>
          <w:rStyle w:val="aa"/>
          <w:sz w:val="20"/>
          <w:szCs w:val="20"/>
          <w:vertAlign w:val="superscript"/>
        </w:rPr>
        <w:footnoteReference w:id="6"/>
      </w:r>
      <w:r w:rsidRPr="007C79C8">
        <w:rPr>
          <w:rFonts w:ascii="Times New Roman" w:hAnsi="Times New Roman"/>
          <w:sz w:val="20"/>
          <w:szCs w:val="20"/>
        </w:rPr>
        <w:t xml:space="preserve"> 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7C79C8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в ходе изучения каждого раздела программы.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>Планируемые результаты, отнесённые к блоку «Выпускник научится», ориентируют пользователя в том, достижение каких уровней освоения учебных действий с изучаемым опорным учебным материалом ожидается от выпускников.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обучения, а также потенциальная возможность их достижения большинством обучающихся — как минимум, на уровне, характеризующем исполнительскую компетентность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Достижение планируемых результатов, отнесённых к блоку «Выпускник научится», </w:t>
      </w:r>
      <w:r w:rsidRPr="007C79C8">
        <w:rPr>
          <w:rFonts w:ascii="Times New Roman" w:hAnsi="Times New Roman"/>
          <w:b/>
          <w:sz w:val="20"/>
          <w:szCs w:val="20"/>
        </w:rPr>
        <w:t>выносится на итоговую оценку</w:t>
      </w:r>
      <w:r w:rsidRPr="007C79C8">
        <w:rPr>
          <w:rFonts w:ascii="Times New Roman" w:hAnsi="Times New Roman"/>
          <w:sz w:val="20"/>
          <w:szCs w:val="20"/>
        </w:rPr>
        <w:t xml:space="preserve">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 w:rsidRPr="007C79C8">
        <w:rPr>
          <w:rFonts w:ascii="Times New Roman" w:hAnsi="Times New Roman"/>
          <w:i/>
          <w:sz w:val="20"/>
          <w:szCs w:val="20"/>
        </w:rPr>
        <w:t>заданий базового уровня</w:t>
      </w:r>
      <w:r w:rsidRPr="007C79C8">
        <w:rPr>
          <w:rFonts w:ascii="Times New Roman" w:hAnsi="Times New Roman"/>
          <w:sz w:val="20"/>
          <w:szCs w:val="20"/>
        </w:rPr>
        <w:t xml:space="preserve">, а на уровне действий, составляющих зону ближайшего развития большинства обучающихся, — с помощью </w:t>
      </w:r>
      <w:r w:rsidRPr="007C79C8">
        <w:rPr>
          <w:rFonts w:ascii="Times New Roman" w:hAnsi="Times New Roman"/>
          <w:i/>
          <w:sz w:val="20"/>
          <w:szCs w:val="20"/>
        </w:rPr>
        <w:t>заданий повышенного уровня</w:t>
      </w:r>
      <w:r w:rsidRPr="007C79C8">
        <w:rPr>
          <w:rFonts w:ascii="Times New Roman" w:hAnsi="Times New Roman"/>
          <w:sz w:val="20"/>
          <w:szCs w:val="20"/>
        </w:rPr>
        <w:t xml:space="preserve">. </w:t>
      </w:r>
      <w:r w:rsidRPr="007C79C8">
        <w:rPr>
          <w:rFonts w:ascii="Times New Roman" w:hAnsi="Times New Roman"/>
          <w:b/>
          <w:sz w:val="20"/>
          <w:szCs w:val="20"/>
        </w:rPr>
        <w:t xml:space="preserve">Успешное выполнение </w:t>
      </w:r>
      <w:proofErr w:type="gramStart"/>
      <w:r w:rsidRPr="007C79C8">
        <w:rPr>
          <w:rFonts w:ascii="Times New Roman" w:hAnsi="Times New Roman"/>
          <w:b/>
          <w:sz w:val="20"/>
          <w:szCs w:val="20"/>
        </w:rPr>
        <w:t>обучающимися</w:t>
      </w:r>
      <w:proofErr w:type="gramEnd"/>
      <w:r w:rsidRPr="007C79C8">
        <w:rPr>
          <w:rFonts w:ascii="Times New Roman" w:hAnsi="Times New Roman"/>
          <w:b/>
          <w:sz w:val="20"/>
          <w:szCs w:val="20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В блоках </w:t>
      </w:r>
      <w:r w:rsidRPr="007C79C8">
        <w:rPr>
          <w:rFonts w:ascii="Times New Roman" w:hAnsi="Times New Roman"/>
          <w:i/>
          <w:sz w:val="20"/>
          <w:szCs w:val="20"/>
        </w:rPr>
        <w:t>«Выпускник получит возможность научиться»</w:t>
      </w:r>
      <w:r w:rsidRPr="007C79C8">
        <w:rPr>
          <w:rFonts w:ascii="Times New Roman" w:hAnsi="Times New Roman"/>
          <w:sz w:val="20"/>
          <w:szCs w:val="20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7C79C8">
        <w:rPr>
          <w:rFonts w:ascii="Times New Roman" w:hAnsi="Times New Roman"/>
          <w:b/>
          <w:i/>
          <w:sz w:val="20"/>
          <w:szCs w:val="20"/>
        </w:rPr>
        <w:t>неперсонифицированной</w:t>
      </w:r>
      <w:proofErr w:type="spellEnd"/>
      <w:r w:rsidRPr="007C79C8">
        <w:rPr>
          <w:rFonts w:ascii="Times New Roman" w:hAnsi="Times New Roman"/>
          <w:b/>
          <w:i/>
          <w:sz w:val="20"/>
          <w:szCs w:val="20"/>
        </w:rPr>
        <w:t xml:space="preserve"> информации</w:t>
      </w:r>
      <w:r w:rsidRPr="007C79C8">
        <w:rPr>
          <w:rFonts w:ascii="Times New Roman" w:hAnsi="Times New Roman"/>
          <w:sz w:val="20"/>
          <w:szCs w:val="20"/>
        </w:rPr>
        <w:t>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Частично задания, ориентированные на оценку достижения планируемых результатов из блока </w:t>
      </w:r>
      <w:r w:rsidRPr="007C79C8">
        <w:rPr>
          <w:rFonts w:ascii="Times New Roman" w:hAnsi="Times New Roman"/>
          <w:i/>
          <w:sz w:val="20"/>
          <w:szCs w:val="20"/>
        </w:rPr>
        <w:t>«Выпускник получит возможность научиться»</w:t>
      </w:r>
      <w:r w:rsidRPr="007C79C8">
        <w:rPr>
          <w:rFonts w:ascii="Times New Roman" w:hAnsi="Times New Roman"/>
          <w:sz w:val="20"/>
          <w:szCs w:val="20"/>
        </w:rPr>
        <w:t xml:space="preserve">, могут включаться в материалы итогового контроля. Основные цели такого включения — предоставить возможность </w:t>
      </w:r>
      <w:proofErr w:type="gramStart"/>
      <w:r w:rsidRPr="007C79C8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Pr="007C79C8">
        <w:rPr>
          <w:rFonts w:ascii="Times New Roman" w:hAnsi="Times New Roman"/>
          <w:b/>
          <w:sz w:val="20"/>
          <w:szCs w:val="20"/>
        </w:rPr>
        <w:t>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Pr="007C79C8">
        <w:rPr>
          <w:rFonts w:ascii="Times New Roman" w:hAnsi="Times New Roman"/>
          <w:sz w:val="20"/>
          <w:szCs w:val="20"/>
        </w:rPr>
        <w:t xml:space="preserve">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7C79C8">
        <w:rPr>
          <w:rFonts w:ascii="Times New Roman" w:hAnsi="Times New Roman"/>
          <w:b/>
          <w:bCs/>
          <w:i/>
          <w:iCs/>
          <w:sz w:val="20"/>
          <w:szCs w:val="20"/>
        </w:rPr>
        <w:t>дифференциации требований</w:t>
      </w:r>
      <w:r w:rsidRPr="007C79C8">
        <w:rPr>
          <w:rFonts w:ascii="Times New Roman" w:hAnsi="Times New Roman"/>
          <w:sz w:val="20"/>
          <w:szCs w:val="20"/>
        </w:rPr>
        <w:t xml:space="preserve"> к подготовке обучающихся.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>На ступени основного общего образования устанавливаются планируемые результаты освоения: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• четырёх </w:t>
      </w:r>
      <w:r w:rsidRPr="007C79C8">
        <w:rPr>
          <w:rFonts w:ascii="Times New Roman" w:hAnsi="Times New Roman"/>
          <w:b/>
          <w:i/>
          <w:sz w:val="20"/>
          <w:szCs w:val="20"/>
        </w:rPr>
        <w:t>междисциплинарных учебных программ</w:t>
      </w:r>
      <w:r w:rsidRPr="007C79C8">
        <w:rPr>
          <w:rFonts w:ascii="Times New Roman" w:hAnsi="Times New Roman"/>
          <w:sz w:val="20"/>
          <w:szCs w:val="20"/>
        </w:rPr>
        <w:t xml:space="preserve"> — «Формирование универсальных учебных действий», «Формирование </w:t>
      </w:r>
      <w:proofErr w:type="gramStart"/>
      <w:r w:rsidRPr="007C79C8">
        <w:rPr>
          <w:rFonts w:ascii="Times New Roman" w:hAnsi="Times New Roman"/>
          <w:sz w:val="20"/>
          <w:szCs w:val="20"/>
        </w:rPr>
        <w:t>ИКТ-компетентности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текстом»;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lastRenderedPageBreak/>
        <w:t>• </w:t>
      </w:r>
      <w:r w:rsidRPr="007C79C8">
        <w:rPr>
          <w:rFonts w:ascii="Times New Roman" w:hAnsi="Times New Roman"/>
          <w:b/>
          <w:i/>
          <w:sz w:val="20"/>
          <w:szCs w:val="20"/>
        </w:rPr>
        <w:t>учебных программ по всем предметам</w:t>
      </w:r>
      <w:r w:rsidRPr="007C79C8">
        <w:rPr>
          <w:rFonts w:ascii="Times New Roman" w:hAnsi="Times New Roman"/>
          <w:sz w:val="20"/>
          <w:szCs w:val="20"/>
        </w:rPr>
        <w:t xml:space="preserve"> — «Русский язык. Родной язык», «Литература. Родная литература», «Иностранный язык. Второй иностранный язык», «История России. </w:t>
      </w:r>
      <w:proofErr w:type="gramStart"/>
      <w:r w:rsidRPr="007C79C8">
        <w:rPr>
          <w:rFonts w:ascii="Times New Roman" w:hAnsi="Times New Roman"/>
          <w:sz w:val="20"/>
          <w:szCs w:val="20"/>
        </w:rPr>
        <w:t>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>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b/>
          <w:sz w:val="20"/>
          <w:szCs w:val="20"/>
        </w:rPr>
        <w:t>К компетенции школы</w:t>
      </w:r>
      <w:r w:rsidRPr="007C79C8">
        <w:rPr>
          <w:rFonts w:ascii="Times New Roman" w:hAnsi="Times New Roman"/>
          <w:sz w:val="20"/>
          <w:szCs w:val="20"/>
        </w:rPr>
        <w:t xml:space="preserve">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школа самостоятельно разрабатывает: 1) систему тематических планируемых результатов освоения учебных программ и 2) программу формирования планируемых результатов освоения междисциплинарных программ. Оба эти документа включаются в образовательную программу образовательного учреждения в виде приложений. Процедуры разработки, согласования и утверждения названных документов регламентируются локальными нормативными актами, разработанными и утверждёнными на уровне региона</w:t>
      </w:r>
    </w:p>
    <w:p w:rsidR="00E211CB" w:rsidRPr="007C79C8" w:rsidRDefault="00E211CB" w:rsidP="00E211CB">
      <w:pPr>
        <w:pStyle w:val="dash041e005f0431005f044b005f0447005f043d005f044b005f0439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Cs/>
          <w:sz w:val="20"/>
          <w:szCs w:val="20"/>
        </w:rPr>
        <w:t>2.2.3.</w:t>
      </w: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 Система </w:t>
      </w:r>
      <w:proofErr w:type="gramStart"/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>оценки достижения планируемых результатов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 освоения основной образовательной программы основного общего образования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должна: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3) обеспечивать комплексный подход к оценке результатов</w:t>
      </w: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метапредметных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и личностных результатов основного общего образования;</w:t>
      </w:r>
    </w:p>
    <w:p w:rsidR="00E211CB" w:rsidRPr="007C79C8" w:rsidRDefault="00E211CB" w:rsidP="00E211CB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00"/>
        <w:jc w:val="both"/>
        <w:rPr>
          <w:sz w:val="20"/>
          <w:szCs w:val="20"/>
        </w:rPr>
      </w:pPr>
      <w:r w:rsidRPr="007C79C8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211CB" w:rsidRPr="007C79C8" w:rsidRDefault="00E211CB" w:rsidP="00E211CB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00"/>
        <w:jc w:val="both"/>
        <w:rPr>
          <w:sz w:val="20"/>
          <w:szCs w:val="20"/>
        </w:rPr>
      </w:pPr>
      <w:r w:rsidRPr="007C79C8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E211CB" w:rsidRPr="007C79C8" w:rsidRDefault="00E211CB" w:rsidP="00E211CB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00"/>
        <w:jc w:val="both"/>
        <w:rPr>
          <w:sz w:val="20"/>
          <w:szCs w:val="20"/>
        </w:rPr>
      </w:pPr>
      <w:r w:rsidRPr="007C79C8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 xml:space="preserve">Система </w:t>
      </w:r>
      <w:proofErr w:type="gramStart"/>
      <w:r w:rsidRPr="007C79C8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C79C8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  <w:r w:rsidRPr="007C79C8">
        <w:rPr>
          <w:rFonts w:ascii="Times New Roman" w:hAnsi="Times New Roman"/>
          <w:sz w:val="20"/>
          <w:szCs w:val="20"/>
        </w:rPr>
        <w:t>.</w:t>
      </w:r>
    </w:p>
    <w:p w:rsidR="00E211CB" w:rsidRPr="007C79C8" w:rsidRDefault="00E211CB" w:rsidP="00E211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2.2.4. Система тематических планируемых результатов освоения учебных программ содержит перечни планируемых результатов по всем изучаемым курсам, предметам, учебным модулям с учётом логики развёртывания учебного процесса во </w:t>
      </w:r>
      <w:proofErr w:type="spellStart"/>
      <w:r w:rsidRPr="007C79C8">
        <w:rPr>
          <w:rFonts w:ascii="Times New Roman" w:hAnsi="Times New Roman"/>
          <w:sz w:val="20"/>
          <w:szCs w:val="20"/>
        </w:rPr>
        <w:t>временнóй</w:t>
      </w:r>
      <w:proofErr w:type="spellEnd"/>
      <w:r w:rsidRPr="007C79C8">
        <w:rPr>
          <w:rFonts w:ascii="Times New Roman" w:hAnsi="Times New Roman"/>
          <w:sz w:val="20"/>
          <w:szCs w:val="20"/>
        </w:rPr>
        <w:t xml:space="preserve"> перспективе. Школа использует учебно-методические (авторские) комплекты, в которых данная работа выполнена авторами пособий. После анализа и коррекции предложенной </w:t>
      </w:r>
      <w:proofErr w:type="gramStart"/>
      <w:r w:rsidRPr="007C79C8">
        <w:rPr>
          <w:rFonts w:ascii="Times New Roman" w:hAnsi="Times New Roman"/>
          <w:sz w:val="20"/>
          <w:szCs w:val="20"/>
        </w:rPr>
        <w:t>системы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планируемых результатов с учёт</w:t>
      </w:r>
      <w:r w:rsidR="00604FB7" w:rsidRPr="007C79C8">
        <w:rPr>
          <w:rFonts w:ascii="Times New Roman" w:hAnsi="Times New Roman"/>
          <w:sz w:val="20"/>
          <w:szCs w:val="20"/>
        </w:rPr>
        <w:t xml:space="preserve">ом специфики целевых установок </w:t>
      </w:r>
      <w:r w:rsidRPr="007C79C8">
        <w:rPr>
          <w:rFonts w:ascii="Times New Roman" w:hAnsi="Times New Roman"/>
          <w:sz w:val="20"/>
          <w:szCs w:val="20"/>
        </w:rPr>
        <w:t xml:space="preserve">ОП ООО школы, особенностей </w:t>
      </w:r>
      <w:r w:rsidR="00604FB7" w:rsidRPr="007C79C8">
        <w:rPr>
          <w:rFonts w:ascii="Times New Roman" w:hAnsi="Times New Roman"/>
          <w:sz w:val="20"/>
          <w:szCs w:val="20"/>
        </w:rPr>
        <w:t xml:space="preserve">запросов учащихся и их семей в </w:t>
      </w:r>
      <w:r w:rsidRPr="007C79C8">
        <w:rPr>
          <w:rFonts w:ascii="Times New Roman" w:hAnsi="Times New Roman"/>
          <w:sz w:val="20"/>
          <w:szCs w:val="20"/>
        </w:rPr>
        <w:t>ОП ООО даётся ссылка на соответствующие материалы. Подробно планируемые результаты прописываются в рабочих программах.</w:t>
      </w:r>
    </w:p>
    <w:p w:rsidR="00E211CB" w:rsidRPr="007C79C8" w:rsidRDefault="00E211CB" w:rsidP="00E211C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2.2.5.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формированию: универсальных учебных действий; </w:t>
      </w:r>
      <w:proofErr w:type="gramStart"/>
      <w:r w:rsidRPr="007C79C8">
        <w:rPr>
          <w:rFonts w:ascii="Times New Roman" w:hAnsi="Times New Roman"/>
          <w:sz w:val="20"/>
          <w:szCs w:val="20"/>
        </w:rPr>
        <w:t>ИКТ-компетентности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учащихся; основ учебно-исследовательской и проектной деятельности; стратегий смыслового чтения и работы с информацией. Содержание документа строится с учётом оснащённости образовательного учреждения, возможного вклада каждого педагога, работающего в данной параллели, и отражает логику развёртывания образовательного процесса во </w:t>
      </w:r>
      <w:proofErr w:type="spellStart"/>
      <w:r w:rsidRPr="007C79C8">
        <w:rPr>
          <w:rFonts w:ascii="Times New Roman" w:hAnsi="Times New Roman"/>
          <w:sz w:val="20"/>
          <w:szCs w:val="20"/>
        </w:rPr>
        <w:t>временнóй</w:t>
      </w:r>
      <w:proofErr w:type="spellEnd"/>
      <w:r w:rsidRPr="007C79C8">
        <w:rPr>
          <w:rFonts w:ascii="Times New Roman" w:hAnsi="Times New Roman"/>
          <w:sz w:val="20"/>
          <w:szCs w:val="20"/>
        </w:rPr>
        <w:t xml:space="preserve"> перспективе.</w:t>
      </w:r>
    </w:p>
    <w:p w:rsidR="00E211CB" w:rsidRPr="007C79C8" w:rsidRDefault="00E211CB" w:rsidP="00E211CB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 xml:space="preserve">Разработка документа предполагает адаптацию итоговых планируемых результатов освоения междисциплинарных программ применительно к этапам образовательного процесса, выделенным образовательным учреждением </w:t>
      </w:r>
      <w:proofErr w:type="gramStart"/>
      <w:r w:rsidRPr="007C79C8">
        <w:rPr>
          <w:rFonts w:ascii="Times New Roman" w:hAnsi="Times New Roman"/>
          <w:sz w:val="20"/>
          <w:szCs w:val="20"/>
        </w:rPr>
        <w:t>на конец</w:t>
      </w:r>
      <w:proofErr w:type="gramEnd"/>
      <w:r w:rsidRPr="007C79C8">
        <w:rPr>
          <w:rFonts w:ascii="Times New Roman" w:hAnsi="Times New Roman"/>
          <w:sz w:val="20"/>
          <w:szCs w:val="20"/>
        </w:rPr>
        <w:t xml:space="preserve"> 6, 8 и 9 классов. Также учитываются возможности различных видов образовательной деятельности и каждого педагога в формировании этой группы планируемых результатов: </w:t>
      </w:r>
      <w:r w:rsidRPr="007C79C8">
        <w:rPr>
          <w:rFonts w:ascii="Times New Roman" w:hAnsi="Times New Roman"/>
          <w:sz w:val="20"/>
          <w:szCs w:val="20"/>
        </w:rPr>
        <w:lastRenderedPageBreak/>
        <w:t>отдельных учебных предметов, внеурочной деятельности, системы воспитательной работы, системы дополнительного образования.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sz w:val="20"/>
          <w:szCs w:val="20"/>
        </w:rPr>
        <w:t>2.3.</w:t>
      </w:r>
      <w:r w:rsidRPr="007C79C8">
        <w:rPr>
          <w:b/>
          <w:bCs/>
          <w:sz w:val="20"/>
          <w:szCs w:val="20"/>
        </w:rPr>
        <w:t xml:space="preserve"> </w:t>
      </w:r>
      <w:r w:rsidRPr="007C79C8">
        <w:rPr>
          <w:rStyle w:val="dash0410005f0431005f0437005f0430005f0446005f0020005f0441005f043f005f0438005f0441005f043a005f0430005f005fchar1char1"/>
          <w:rFonts w:eastAsia="Calibri"/>
          <w:b/>
          <w:bCs/>
          <w:sz w:val="20"/>
          <w:szCs w:val="20"/>
        </w:rPr>
        <w:t xml:space="preserve">Содержательный </w:t>
      </w: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метапредметных</w:t>
      </w:r>
      <w:proofErr w:type="spell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результатов, в том числе: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— 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— программы отдельных учебных предметов, курсов;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— программу воспитания и 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социализации</w:t>
      </w:r>
      <w:proofErr w:type="gram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7C79C8">
        <w:rPr>
          <w:rStyle w:val="dash0410005f0431005f0437005f0430005f0446005f0020005f0441005f043f005f0438005f0441005f043a005f0430char1"/>
          <w:sz w:val="20"/>
          <w:szCs w:val="20"/>
        </w:rPr>
        <w:t xml:space="preserve">, </w:t>
      </w: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формирование культуры здорового и безопасного образа жизни, экологической культуры</w:t>
      </w:r>
      <w:r w:rsidRPr="007C79C8">
        <w:rPr>
          <w:sz w:val="20"/>
          <w:szCs w:val="20"/>
        </w:rPr>
        <w:t>.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2.3.1. </w:t>
      </w:r>
      <w:r w:rsidRPr="007C79C8">
        <w:rPr>
          <w:rStyle w:val="dash0410005f0431005f0437005f0430005f0446005f0020005f0441005f043f005f0438005f0441005f043a005f0430005f005fchar1char1"/>
          <w:rFonts w:eastAsia="Calibri"/>
          <w:b/>
          <w:bCs/>
          <w:sz w:val="20"/>
          <w:szCs w:val="20"/>
        </w:rPr>
        <w:t xml:space="preserve">Программа развития универсальных учебных действий  </w:t>
      </w: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(программа формирования </w:t>
      </w:r>
      <w:proofErr w:type="spell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общеучебных</w:t>
      </w:r>
      <w:proofErr w:type="spell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умений и навыков) на ступени основного общего образования</w:t>
      </w:r>
      <w:r w:rsidRPr="007C79C8">
        <w:rPr>
          <w:rStyle w:val="dash0410005f0431005f0437005f0430005f0446005f0020005f0441005f043f005f0438005f0441005f043a005f0430005f005fchar1char1"/>
          <w:rFonts w:eastAsia="Calibri"/>
          <w:b/>
          <w:bCs/>
          <w:color w:val="FF0000"/>
          <w:sz w:val="20"/>
          <w:szCs w:val="20"/>
        </w:rPr>
        <w:t xml:space="preserve"> </w:t>
      </w:r>
      <w:r w:rsidRPr="007C79C8">
        <w:rPr>
          <w:rStyle w:val="list005f0020paragraph005f005fchar1char1"/>
          <w:sz w:val="20"/>
          <w:szCs w:val="20"/>
        </w:rPr>
        <w:t xml:space="preserve">(далее – Программа) должна быть направлена </w:t>
      </w:r>
      <w:proofErr w:type="gramStart"/>
      <w:r w:rsidRPr="007C79C8">
        <w:rPr>
          <w:rStyle w:val="list005f0020paragraph005f005fchar1char1"/>
          <w:sz w:val="20"/>
          <w:szCs w:val="20"/>
        </w:rPr>
        <w:t>на</w:t>
      </w:r>
      <w:proofErr w:type="gramEnd"/>
      <w:r w:rsidRPr="007C79C8">
        <w:rPr>
          <w:rStyle w:val="list005f0020paragraph005f005fchar1char1"/>
          <w:sz w:val="20"/>
          <w:szCs w:val="20"/>
        </w:rPr>
        <w:t>: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 xml:space="preserve">реализацию требований Стандарта к личностным и </w:t>
      </w:r>
      <w:proofErr w:type="spellStart"/>
      <w:r w:rsidRPr="007C79C8">
        <w:rPr>
          <w:rStyle w:val="list005f0020paragraph005f005fchar1char1"/>
          <w:sz w:val="20"/>
          <w:szCs w:val="20"/>
        </w:rPr>
        <w:t>метапредметным</w:t>
      </w:r>
      <w:proofErr w:type="spellEnd"/>
      <w:r w:rsidRPr="007C79C8">
        <w:rPr>
          <w:rStyle w:val="list005f0020paragraph005f005fchar1char1"/>
          <w:sz w:val="20"/>
          <w:szCs w:val="20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7C79C8">
        <w:rPr>
          <w:rStyle w:val="list005f0020paragraph005f005fchar1char1"/>
          <w:sz w:val="20"/>
          <w:szCs w:val="20"/>
        </w:rPr>
        <w:t>деятельностного</w:t>
      </w:r>
      <w:proofErr w:type="spellEnd"/>
      <w:r w:rsidRPr="007C79C8">
        <w:rPr>
          <w:rStyle w:val="list005f0020paragraph005f005fchar1char1"/>
          <w:sz w:val="20"/>
          <w:szCs w:val="20"/>
        </w:rPr>
        <w:t xml:space="preserve"> подхода, развивающего потенциала основного общего образования;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char1"/>
          <w:sz w:val="20"/>
          <w:szCs w:val="20"/>
        </w:rPr>
        <w:t xml:space="preserve">повышение эффективности освоения </w:t>
      </w:r>
      <w:proofErr w:type="gramStart"/>
      <w:r w:rsidRPr="007C79C8">
        <w:rPr>
          <w:rStyle w:val="dash041e005f0431005f044b005f0447005f043d005f044b005f0439char1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char1"/>
          <w:sz w:val="20"/>
          <w:szCs w:val="20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char1"/>
          <w:sz w:val="20"/>
          <w:szCs w:val="20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7C79C8">
        <w:rPr>
          <w:rStyle w:val="dash041e005f0431005f044b005f0447005f043d005f044b005f0439char1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char1"/>
          <w:sz w:val="20"/>
          <w:szCs w:val="20"/>
        </w:rPr>
        <w:t xml:space="preserve"> результатов исследования, предметного или </w:t>
      </w:r>
      <w:proofErr w:type="spellStart"/>
      <w:r w:rsidRPr="007C79C8">
        <w:rPr>
          <w:rStyle w:val="dash041e005f0431005f044b005f0447005f043d005f044b005f0439char1"/>
          <w:sz w:val="20"/>
          <w:szCs w:val="20"/>
        </w:rPr>
        <w:t>межпредметного</w:t>
      </w:r>
      <w:proofErr w:type="spellEnd"/>
      <w:r w:rsidRPr="007C79C8">
        <w:rPr>
          <w:rStyle w:val="dash041e005f0431005f044b005f0447005f043d005f044b005f0439char1"/>
          <w:sz w:val="20"/>
          <w:szCs w:val="20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>Программа должна обеспечивать: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 xml:space="preserve">развитие у </w:t>
      </w:r>
      <w:proofErr w:type="gramStart"/>
      <w:r w:rsidRPr="007C79C8">
        <w:rPr>
          <w:rStyle w:val="list005f0020paragraph005f005fchar1char1"/>
          <w:sz w:val="20"/>
          <w:szCs w:val="20"/>
        </w:rPr>
        <w:t>обучающихся</w:t>
      </w:r>
      <w:proofErr w:type="gramEnd"/>
      <w:r w:rsidRPr="007C79C8">
        <w:rPr>
          <w:rStyle w:val="list005f0020paragraph005f005fchar1char1"/>
          <w:sz w:val="20"/>
          <w:szCs w:val="20"/>
        </w:rPr>
        <w:t xml:space="preserve"> способности к саморазвитию и самосовершенствованию;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 xml:space="preserve">повышение эффективности усвоения </w:t>
      </w:r>
      <w:proofErr w:type="gramStart"/>
      <w:r w:rsidRPr="007C79C8">
        <w:rPr>
          <w:rStyle w:val="list005f0020paragraph005f005fchar1char1"/>
          <w:sz w:val="20"/>
          <w:szCs w:val="20"/>
        </w:rPr>
        <w:t>обучающимися</w:t>
      </w:r>
      <w:proofErr w:type="gramEnd"/>
      <w:r w:rsidRPr="007C79C8">
        <w:rPr>
          <w:rStyle w:val="list005f0020paragraph005f005fchar1char1"/>
          <w:sz w:val="20"/>
          <w:szCs w:val="20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 xml:space="preserve">Программа должна содержать: 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1) цели и задачи программы, описание ее места и роли в реализации требований Стандарта; 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>3) типовые задачи применения универсальных учебных действий;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ИКТ-компетенций</w:t>
      </w:r>
      <w:proofErr w:type="gram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6) перечень и описание основных элементов 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ИКТ-компетенций</w:t>
      </w:r>
      <w:proofErr w:type="gram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и инструментов их использования;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7) </w:t>
      </w: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планируемые результаты формирования и развития 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компетентности</w:t>
      </w:r>
      <w:proofErr w:type="gram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обучающихся в области использования информационно-коммуникационных технологий,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 подготовки индивидуального проекта, выполняемого в процессе обучения в рамках одного предмета или на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межпредметной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основе;</w:t>
      </w: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lastRenderedPageBreak/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E211CB" w:rsidRPr="007C79C8" w:rsidRDefault="00E211CB" w:rsidP="00E211CB">
      <w:pPr>
        <w:pStyle w:val="list005f0020paragraph"/>
        <w:ind w:left="0" w:firstLine="720"/>
        <w:rPr>
          <w:sz w:val="20"/>
          <w:szCs w:val="20"/>
        </w:rPr>
      </w:pPr>
      <w:r w:rsidRPr="007C79C8">
        <w:rPr>
          <w:rStyle w:val="list005f0020paragraph005f005fchar1char1"/>
          <w:sz w:val="20"/>
          <w:szCs w:val="20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7C79C8">
        <w:rPr>
          <w:rStyle w:val="list005f0020paragraph005f005fchar1char1"/>
          <w:sz w:val="20"/>
          <w:szCs w:val="20"/>
        </w:rPr>
        <w:t>у</w:t>
      </w:r>
      <w:proofErr w:type="gramEnd"/>
      <w:r w:rsidRPr="007C79C8">
        <w:rPr>
          <w:rStyle w:val="list005f0020paragraph005f005fchar1char1"/>
          <w:sz w:val="20"/>
          <w:szCs w:val="20"/>
        </w:rPr>
        <w:t xml:space="preserve"> обучающихся;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11) методику и инструментарий мониторинга успешности освоения и применения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универсальных учебных действий.</w:t>
      </w:r>
    </w:p>
    <w:p w:rsidR="00E211CB" w:rsidRPr="007C79C8" w:rsidRDefault="00E211CB" w:rsidP="00E211CB">
      <w:pPr>
        <w:pStyle w:val="3"/>
        <w:ind w:firstLine="720"/>
        <w:jc w:val="both"/>
        <w:rPr>
          <w:color w:val="000000"/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b w:val="0"/>
          <w:bCs w:val="0"/>
          <w:color w:val="000000"/>
          <w:sz w:val="20"/>
          <w:szCs w:val="20"/>
        </w:rPr>
        <w:t>2.3.2. </w:t>
      </w:r>
      <w:r w:rsidRPr="007C79C8">
        <w:rPr>
          <w:rStyle w:val="dash0410005f0431005f0437005f0430005f0446005f0020005f0441005f043f005f0438005f0441005f043a005f0430005f005fchar1char1"/>
          <w:rFonts w:eastAsia="Calibri"/>
          <w:color w:val="000000"/>
          <w:sz w:val="20"/>
          <w:szCs w:val="20"/>
        </w:rPr>
        <w:t>Программы отдельных учебных предметов, курсов</w:t>
      </w:r>
      <w:r w:rsidRPr="007C79C8">
        <w:rPr>
          <w:rStyle w:val="dash0410005f0431005f0437005f0430005f0446005f0020005f0441005f043f005f0438005f0441005f043a005f0430005f005fchar1char1"/>
          <w:rFonts w:eastAsia="Calibri"/>
          <w:b w:val="0"/>
          <w:bCs w:val="0"/>
          <w:color w:val="000000"/>
          <w:sz w:val="20"/>
          <w:szCs w:val="20"/>
        </w:rPr>
        <w:t xml:space="preserve"> 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Программы отдельных учебных предметов, курсов должны содержать: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2) общую характеристику учебного предмета, курса;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3) описание места учебного предмета, курса в учебном плане;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4) личностные, </w:t>
      </w:r>
      <w:proofErr w:type="spellStart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метапредметные</w:t>
      </w:r>
      <w:proofErr w:type="spellEnd"/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 и предметные результаты освоения конкретного учебного предмета, курса;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5)  содержание учебного предмета, курса;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6) тематическое планирование с определением основных видов учебной деятельности; 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8) планируемые результаты изучения учебного предмета, курса.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>2.3.3. </w:t>
      </w:r>
      <w:proofErr w:type="gramStart"/>
      <w:r w:rsidRPr="007C79C8">
        <w:rPr>
          <w:rStyle w:val="dash0410005f0431005f0437005f0430005f0446005f0020005f0441005f043f005f0438005f0441005f043a005f0430005f005fchar1char1"/>
          <w:rFonts w:eastAsia="Calibri"/>
          <w:color w:val="000000"/>
          <w:sz w:val="20"/>
          <w:szCs w:val="20"/>
        </w:rPr>
        <w:t xml:space="preserve">Программа воспитания </w:t>
      </w:r>
      <w:r w:rsidRPr="007C79C8">
        <w:rPr>
          <w:rStyle w:val="dash0410005f0431005f0437005f0430005f0446005f0020005f0441005f043f005f0438005f0441005f043a005f0430005f005fchar1char1"/>
          <w:rFonts w:eastAsia="Calibri"/>
          <w:b w:val="0"/>
          <w:bCs w:val="0"/>
          <w:color w:val="000000"/>
          <w:sz w:val="20"/>
          <w:szCs w:val="20"/>
        </w:rPr>
        <w:t>обучающихся на ступени основного общего образования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</w:t>
      </w:r>
      <w:proofErr w:type="gramEnd"/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 xml:space="preserve"> страны, укоренённого в духовных и культурных традициях многонационального народа России.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 xml:space="preserve">Программа должна быть направлена </w:t>
      </w:r>
      <w:proofErr w:type="gramStart"/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>на</w:t>
      </w:r>
      <w:proofErr w:type="gramEnd"/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>: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 xml:space="preserve">освоение </w:t>
      </w:r>
      <w:proofErr w:type="gramStart"/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7C79C8">
        <w:rPr>
          <w:rStyle w:val="dash041e005f0431005f044b005f0447005f043d005f044b005f0439005f005fchar1char1"/>
          <w:b w:val="0"/>
          <w:bCs w:val="0"/>
          <w:color w:val="0D0D0D"/>
          <w:sz w:val="20"/>
          <w:szCs w:val="20"/>
        </w:rPr>
        <w:t>поведения;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7C79C8">
        <w:rPr>
          <w:rStyle w:val="dash041e005f0431005f044b005f0447005f043d005f044b005f0439005f005fchar1char1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основного общего образования;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>формирование экологической культуры.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Программа должна обеспечить</w:t>
      </w:r>
      <w:r w:rsidRPr="007C79C8">
        <w:rPr>
          <w:rStyle w:val="dash0417005f0430005f0433005f043e005f043b005f043e005f0432005f043e005f043a005f00203005f005fchar1char1"/>
          <w:rFonts w:ascii="Times New Roman" w:eastAsia="Calibri" w:hAnsi="Times New Roman"/>
          <w:color w:val="000000"/>
          <w:sz w:val="20"/>
          <w:szCs w:val="20"/>
        </w:rPr>
        <w:t xml:space="preserve">: </w:t>
      </w:r>
    </w:p>
    <w:p w:rsidR="00E211CB" w:rsidRPr="007C79C8" w:rsidRDefault="00E211CB" w:rsidP="00E211CB">
      <w:pPr>
        <w:pStyle w:val="3"/>
        <w:ind w:firstLine="700"/>
        <w:jc w:val="both"/>
        <w:rPr>
          <w:b w:val="0"/>
          <w:bCs w:val="0"/>
          <w:color w:val="000000"/>
          <w:sz w:val="20"/>
          <w:szCs w:val="20"/>
        </w:rPr>
      </w:pPr>
      <w:proofErr w:type="gramStart"/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формирование уклада школьной жизни,</w:t>
      </w:r>
      <w:r w:rsidRPr="007C79C8">
        <w:rPr>
          <w:rStyle w:val="dash041e005f0431005f044b005f0447005f043d005f044b005f0439005f005fchar1char1"/>
          <w:b w:val="0"/>
          <w:bCs w:val="0"/>
          <w:color w:val="FF0000"/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обеспечивающего создание социальной среды развития обучающихся,</w:t>
      </w:r>
      <w:r w:rsidRPr="007C79C8">
        <w:rPr>
          <w:rStyle w:val="dash041e005f0431005f044b005f0447005f043d005f044b005f0439005f005fchar1char1"/>
          <w:b w:val="0"/>
          <w:bCs w:val="0"/>
          <w:color w:val="FF0000"/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E211CB" w:rsidRPr="007C79C8" w:rsidRDefault="00E211CB" w:rsidP="00E211CB">
      <w:pPr>
        <w:pStyle w:val="dash041e005f0431005f044b005f0447005f043d005f044b005f0439"/>
        <w:ind w:left="60" w:firstLine="66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lastRenderedPageBreak/>
        <w:t xml:space="preserve">усвоение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E211CB" w:rsidRPr="007C79C8" w:rsidRDefault="00E211CB" w:rsidP="00E211CB">
      <w:pPr>
        <w:pStyle w:val="dash041e005f0431005f044b005f0447005f043d005f044b005f0439"/>
        <w:ind w:left="60" w:firstLine="660"/>
        <w:jc w:val="both"/>
        <w:rPr>
          <w:sz w:val="20"/>
          <w:szCs w:val="20"/>
        </w:rPr>
      </w:pP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социальную самоидентификацию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посредством личностно значимой и общественно приемлемой деятельности;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7C79C8">
        <w:rPr>
          <w:rStyle w:val="dash041e005f0431005f044b005f0447005f043d005f044b005f0439005f005fchar1char1"/>
          <w:color w:val="0D0D0D"/>
          <w:sz w:val="20"/>
          <w:szCs w:val="20"/>
        </w:rPr>
        <w:t>в</w:t>
      </w:r>
      <w:r w:rsidRPr="007C79C8">
        <w:rPr>
          <w:rStyle w:val="dash041e005f0431005f044b005f0447005f043d005f044b005f0439005f005fchar1char1"/>
          <w:color w:val="FF0000"/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sz w:val="20"/>
          <w:szCs w:val="20"/>
        </w:rPr>
        <w:t>проведении акций и праздников (региональных, государственных, международных);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  <w:proofErr w:type="gramEnd"/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микросоциальной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среды;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формирование у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мотивации к труду, потребности к приобретению профессии;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;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профориентационной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работы; совместную деятельность обучающихся с родителями (законными представителями);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E211CB" w:rsidRPr="007C79C8" w:rsidRDefault="00E211CB" w:rsidP="00E211CB">
      <w:pPr>
        <w:pStyle w:val="dash041e005f0431005f044b005f0447005f043d005f044b005f0439"/>
        <w:ind w:left="60" w:firstLine="64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осознание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ценности экологически целесообразного, здорового и безопасного образа жизни;</w:t>
      </w:r>
    </w:p>
    <w:p w:rsidR="00E211CB" w:rsidRPr="007C79C8" w:rsidRDefault="00E211CB" w:rsidP="00E211CB">
      <w:pPr>
        <w:pStyle w:val="dash041e005f0431005f044b005f0447005f043d005f044b005f0439"/>
        <w:ind w:left="60" w:firstLine="64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E211CB" w:rsidRPr="007C79C8" w:rsidRDefault="00E211CB" w:rsidP="00E211CB">
      <w:pPr>
        <w:pStyle w:val="dash041e005f0431005f044b005f0447005f043d005f044b005f0439"/>
        <w:ind w:left="60" w:firstLine="64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осознанное отношение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к выбору индивидуального рациона здорового питания;</w:t>
      </w:r>
    </w:p>
    <w:p w:rsidR="00E211CB" w:rsidRPr="007C79C8" w:rsidRDefault="00E211CB" w:rsidP="00E211CB">
      <w:pPr>
        <w:pStyle w:val="dash041e005f0431005f044b005f0447005f043d005f044b005f0439"/>
        <w:ind w:left="60" w:firstLine="64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E211CB" w:rsidRPr="007C79C8" w:rsidRDefault="00E211CB" w:rsidP="00E211CB">
      <w:pPr>
        <w:pStyle w:val="dash041e005f0431005f044b005f0447005f043d005f044b005f0439"/>
        <w:ind w:left="60" w:firstLine="64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овладение современными оздоровительными технологиями, в том числе на основе навыков личной гигиены;</w:t>
      </w:r>
    </w:p>
    <w:p w:rsidR="00E211CB" w:rsidRPr="007C79C8" w:rsidRDefault="00E211CB" w:rsidP="00E211CB">
      <w:pPr>
        <w:pStyle w:val="dash041e005f0431005f044b005f0447005f043d005f044b005f0439"/>
        <w:ind w:left="60" w:firstLine="64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формирование готовности обучающихся к социальному взаимодействию по вопросам </w:t>
      </w:r>
      <w:r w:rsidRPr="007C79C8">
        <w:rPr>
          <w:rStyle w:val="dash041e005f0431005f044b005f0447005f043d005f044b005f0439char1"/>
          <w:sz w:val="20"/>
          <w:szCs w:val="20"/>
        </w:rPr>
        <w:t xml:space="preserve">улучшения экологического качества окружающей среды, устойчивого развития территории, экологического </w:t>
      </w:r>
      <w:proofErr w:type="spellStart"/>
      <w:r w:rsidRPr="007C79C8">
        <w:rPr>
          <w:rStyle w:val="dash041e005f0431005f044b005f0447005f043d005f044b005f0439char1"/>
          <w:sz w:val="20"/>
          <w:szCs w:val="20"/>
        </w:rPr>
        <w:t>здоровьесберегающего</w:t>
      </w:r>
      <w:proofErr w:type="spellEnd"/>
      <w:r w:rsidRPr="007C79C8">
        <w:rPr>
          <w:rStyle w:val="dash041e005f0431005f044b005f0447005f043d005f044b005f0439char1"/>
          <w:sz w:val="20"/>
          <w:szCs w:val="20"/>
        </w:rPr>
        <w:t xml:space="preserve"> просвещения населения</w:t>
      </w:r>
      <w:r w:rsidRPr="007C79C8">
        <w:rPr>
          <w:rStyle w:val="dash041e005f0431005f044b005f0447005f043d005f044b005f0439char1"/>
          <w:color w:val="FF0000"/>
          <w:sz w:val="20"/>
          <w:szCs w:val="20"/>
        </w:rPr>
        <w:t>,</w:t>
      </w:r>
      <w:r w:rsidRPr="007C79C8">
        <w:rPr>
          <w:rStyle w:val="dash041e005f0431005f044b005f0447005f043d005f044b005f0439char1"/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профилактики употребления наркотиков и других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психоактивных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табакокурения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>;</w:t>
      </w:r>
    </w:p>
    <w:p w:rsidR="00E211CB" w:rsidRPr="007C79C8" w:rsidRDefault="00E211CB" w:rsidP="00E211CB">
      <w:pPr>
        <w:pStyle w:val="dash041e0431044b0447043d044b0439"/>
        <w:ind w:left="60" w:firstLine="640"/>
        <w:jc w:val="both"/>
        <w:rPr>
          <w:sz w:val="20"/>
          <w:szCs w:val="20"/>
        </w:rPr>
      </w:pPr>
      <w:r w:rsidRPr="007C79C8">
        <w:rPr>
          <w:rStyle w:val="dash041e0431044b0447043d044b0439char1"/>
          <w:rFonts w:eastAsia="Calibri"/>
          <w:sz w:val="20"/>
          <w:szCs w:val="20"/>
        </w:rPr>
        <w:t xml:space="preserve">осознание </w:t>
      </w:r>
      <w:proofErr w:type="gramStart"/>
      <w:r w:rsidRPr="007C79C8">
        <w:rPr>
          <w:rStyle w:val="dash041e0431044b0447043d044b0439char1"/>
          <w:rFonts w:eastAsia="Calibri"/>
          <w:sz w:val="20"/>
          <w:szCs w:val="20"/>
        </w:rPr>
        <w:t>обучающимися</w:t>
      </w:r>
      <w:proofErr w:type="gramEnd"/>
      <w:r w:rsidRPr="007C79C8">
        <w:rPr>
          <w:rStyle w:val="dash041e0431044b0447043d044b0439char1"/>
          <w:rFonts w:eastAsia="Calibri"/>
          <w:sz w:val="20"/>
          <w:szCs w:val="20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Программа должна содержать: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lastRenderedPageBreak/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здоровьесберегающей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3) содержание, виды деятельности и формы занятий с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обучающимися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по каждому из направлений духовно-нравственного развития,  воспитания и социализации обучающихся;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7) модели организации работы по формированию </w:t>
      </w:r>
      <w:r w:rsidRPr="007C79C8">
        <w:rPr>
          <w:rStyle w:val="dash041e005f0431005f044b005f0447005f043d005f044b005f0439char1"/>
          <w:sz w:val="20"/>
          <w:szCs w:val="20"/>
        </w:rPr>
        <w:t>экологически целесообразного,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 здорового и безопасного образа жизни,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включающие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 в том числе рациональную организацию </w:t>
      </w:r>
      <w:r w:rsidRPr="007C79C8">
        <w:rPr>
          <w:rStyle w:val="dash041e005f0431005f044b005f0447005f043d005f044b005f0439char1"/>
          <w:sz w:val="20"/>
          <w:szCs w:val="20"/>
        </w:rPr>
        <w:t xml:space="preserve">учебно-воспитательного процесса и образовательной среды, 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физкультурно-спортивной и оздоровительной работы,  профилактику употребления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психоактивных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char1"/>
          <w:sz w:val="20"/>
          <w:szCs w:val="20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7C79C8">
        <w:rPr>
          <w:rStyle w:val="dash041e005f0431005f044b005f0447005f043d005f044b005f0439char1"/>
          <w:sz w:val="20"/>
          <w:szCs w:val="20"/>
        </w:rPr>
        <w:t>здоровьесберегающего</w:t>
      </w:r>
      <w:proofErr w:type="spellEnd"/>
      <w:r w:rsidRPr="007C79C8">
        <w:rPr>
          <w:rStyle w:val="dash041e005f0431005f044b005f0447005f043d005f044b005f0439char1"/>
          <w:sz w:val="20"/>
          <w:szCs w:val="20"/>
        </w:rPr>
        <w:t xml:space="preserve"> образования </w:t>
      </w:r>
      <w:proofErr w:type="gramStart"/>
      <w:r w:rsidRPr="007C79C8">
        <w:rPr>
          <w:rStyle w:val="dash041e005f0431005f044b005f0447005f043d005f044b005f0439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char1"/>
          <w:sz w:val="20"/>
          <w:szCs w:val="20"/>
        </w:rPr>
        <w:t>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7C79C8">
        <w:rPr>
          <w:rStyle w:val="dash041e005f0431005f044b005f0447005f043d005f044b005f0439char1"/>
          <w:color w:val="FF0000"/>
          <w:sz w:val="20"/>
          <w:szCs w:val="20"/>
        </w:rPr>
        <w:t xml:space="preserve"> </w:t>
      </w:r>
      <w:r w:rsidRPr="007C79C8">
        <w:rPr>
          <w:rStyle w:val="dash041e005f0431005f044b005f0447005f043d005f044b005f0439char1"/>
          <w:sz w:val="20"/>
          <w:szCs w:val="20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7C79C8">
        <w:rPr>
          <w:rStyle w:val="dash041e005f0431005f044b005f0447005f043d005f044b005f0439005f005fchar1char1"/>
          <w:sz w:val="20"/>
          <w:szCs w:val="20"/>
        </w:rPr>
        <w:t>;</w:t>
      </w:r>
      <w:proofErr w:type="gramEnd"/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>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7C79C8">
        <w:rPr>
          <w:rStyle w:val="dash041e005f0431005f044b005f0447005f043d005f044b005f0439005f005fchar1char1"/>
          <w:sz w:val="20"/>
          <w:szCs w:val="20"/>
        </w:rPr>
        <w:t>обучающихся</w:t>
      </w:r>
      <w:proofErr w:type="gramEnd"/>
      <w:r w:rsidRPr="007C79C8">
        <w:rPr>
          <w:rStyle w:val="dash041e005f0431005f044b005f0447005f043d005f044b005f0439005f005fchar1char1"/>
          <w:sz w:val="20"/>
          <w:szCs w:val="20"/>
        </w:rPr>
        <w:t xml:space="preserve">, </w:t>
      </w:r>
      <w:r w:rsidRPr="007C79C8">
        <w:rPr>
          <w:rStyle w:val="dash041e005f0431005f044b005f0447005f043d005f044b005f0439char1"/>
          <w:sz w:val="20"/>
          <w:szCs w:val="20"/>
        </w:rPr>
        <w:t>формирования экологической культуры, культуры здорового и безопасного образа жизни обучающихся</w:t>
      </w:r>
      <w:r w:rsidRPr="007C79C8">
        <w:rPr>
          <w:rStyle w:val="dash041e005f0431005f044b005f0447005f043d005f044b005f0439005f005fchar1char1"/>
          <w:sz w:val="20"/>
          <w:szCs w:val="20"/>
        </w:rPr>
        <w:t>.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</w:p>
    <w:p w:rsidR="00E211CB" w:rsidRPr="007C79C8" w:rsidRDefault="00E211CB" w:rsidP="00E211CB">
      <w:pPr>
        <w:pStyle w:val="a6"/>
        <w:spacing w:line="240" w:lineRule="auto"/>
        <w:rPr>
          <w:sz w:val="20"/>
          <w:szCs w:val="20"/>
        </w:rPr>
      </w:pPr>
      <w:r w:rsidRPr="007C79C8">
        <w:rPr>
          <w:sz w:val="20"/>
          <w:szCs w:val="20"/>
        </w:rPr>
        <w:t>2.4.</w:t>
      </w:r>
      <w:r w:rsidRPr="007C79C8">
        <w:rPr>
          <w:b/>
          <w:bCs/>
          <w:sz w:val="20"/>
          <w:szCs w:val="20"/>
        </w:rPr>
        <w:t xml:space="preserve"> </w:t>
      </w:r>
      <w:r w:rsidRPr="007C79C8">
        <w:rPr>
          <w:rStyle w:val="dash0410005f0431005f0437005f0430005f0446005f0020005f0441005f043f005f0438005f0441005f043a005f0430005f005fchar1char1"/>
          <w:b/>
          <w:bCs/>
          <w:sz w:val="20"/>
          <w:szCs w:val="20"/>
        </w:rPr>
        <w:t xml:space="preserve">Организационный </w:t>
      </w:r>
      <w:r w:rsidRPr="007C79C8">
        <w:rPr>
          <w:rStyle w:val="dash0410005f0431005f0437005f0430005f0446005f0020005f0441005f043f005f0438005f0441005f043a005f0430005f005fchar1char1"/>
          <w:sz w:val="20"/>
          <w:szCs w:val="20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Организационный раздел включает:</w:t>
      </w:r>
    </w:p>
    <w:p w:rsidR="00E211CB" w:rsidRPr="007C79C8" w:rsidRDefault="00E211CB" w:rsidP="00E211CB">
      <w:pPr>
        <w:pStyle w:val="a6"/>
        <w:spacing w:line="240" w:lineRule="auto"/>
        <w:rPr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sz w:val="20"/>
          <w:szCs w:val="20"/>
        </w:rPr>
        <w:t>— учебный план основного общего образования как один из основных механизмов реализации основной образовательной программы;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</w:pPr>
      <w:r w:rsidRPr="007C79C8"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  <w:t>— систему условий реализации основной образовательной программы в соответствии с требованиями Стандарта.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Cs/>
          <w:sz w:val="20"/>
          <w:szCs w:val="20"/>
        </w:rPr>
        <w:t>2.4.1.</w:t>
      </w: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 Учебный план основного общего образования </w:t>
      </w:r>
      <w:r w:rsidRPr="007C79C8">
        <w:rPr>
          <w:rStyle w:val="dash041e005f0431005f044b005f0447005f043d005f044b005f0439005f005fchar1char1"/>
          <w:sz w:val="20"/>
          <w:szCs w:val="20"/>
        </w:rPr>
        <w:t>(далее – учебный план) обеспечивает введение в действие и реализацию требований Стандарта,</w:t>
      </w:r>
      <w:r w:rsidRPr="007C79C8">
        <w:rPr>
          <w:sz w:val="20"/>
          <w:szCs w:val="20"/>
        </w:rPr>
        <w:t xml:space="preserve"> </w:t>
      </w:r>
      <w:r w:rsidRPr="007C79C8">
        <w:rPr>
          <w:rStyle w:val="dash041e005f0431005f044b005f0447005f043d005f044b005f0439005f005fchar1char1"/>
          <w:sz w:val="20"/>
          <w:szCs w:val="20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Учебные планы обеспечивают  обучение на русском языке.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 В учебный план входят следующие обязательные предметные области и учебные предметы: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филология </w:t>
      </w:r>
      <w:r w:rsidRPr="007C79C8">
        <w:rPr>
          <w:rStyle w:val="dash041e005f0431005f044b005f0447005f043d005f044b005f0439005f005fchar1char1"/>
          <w:sz w:val="20"/>
          <w:szCs w:val="20"/>
        </w:rPr>
        <w:t>(русский язык, литература, иностранный язык);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общественно-научные предметы </w:t>
      </w:r>
      <w:r w:rsidRPr="007C79C8">
        <w:rPr>
          <w:rStyle w:val="dash041e005f0431005f044b005f0447005f043d005f044b005f0439005f005fchar1char1"/>
          <w:sz w:val="20"/>
          <w:szCs w:val="20"/>
        </w:rPr>
        <w:t>(история России, всеобщая история, обществознание, география);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>математика и информатика (</w:t>
      </w:r>
      <w:r w:rsidRPr="007C79C8">
        <w:rPr>
          <w:rStyle w:val="dash041e005f0431005f044b005f0447005f043d005f044b005f0439005f005fchar1char1"/>
          <w:sz w:val="20"/>
          <w:szCs w:val="20"/>
        </w:rPr>
        <w:t>математика, алгебра, геометрия, информатика);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>основы духовно-нравственной культуры народов России;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proofErr w:type="gramStart"/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>естественно-научные</w:t>
      </w:r>
      <w:proofErr w:type="gramEnd"/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 предметы </w:t>
      </w:r>
      <w:r w:rsidRPr="007C79C8">
        <w:rPr>
          <w:rStyle w:val="dash041e005f0431005f044b005f0447005f043d005f044b005f0439005f005fchar1char1"/>
          <w:sz w:val="20"/>
          <w:szCs w:val="20"/>
        </w:rPr>
        <w:t>(физика, биология, химия);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искусство </w:t>
      </w:r>
      <w:r w:rsidRPr="007C79C8">
        <w:rPr>
          <w:rStyle w:val="dash041e005f0431005f044b005f0447005f043d005f044b005f0439005f005fchar1char1"/>
          <w:sz w:val="20"/>
          <w:szCs w:val="20"/>
        </w:rPr>
        <w:t>(изобразительное искусство, музыка);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технология </w:t>
      </w:r>
      <w:r w:rsidRPr="007C79C8">
        <w:rPr>
          <w:rStyle w:val="dash041e005f0431005f044b005f0447005f043d005f044b005f0439005f005fchar1char1"/>
          <w:sz w:val="20"/>
          <w:szCs w:val="20"/>
        </w:rPr>
        <w:t>(технология);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физическая культура и основы безопасности жизнедеятельности </w:t>
      </w:r>
      <w:r w:rsidRPr="007C79C8">
        <w:rPr>
          <w:rStyle w:val="dash041e005f0431005f044b005f0447005f043d005f044b005f0439005f005fchar1char1"/>
          <w:sz w:val="20"/>
          <w:szCs w:val="20"/>
        </w:rPr>
        <w:t>(физическая культура, основы безопасности жизнедеятельности).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7C79C8">
        <w:rPr>
          <w:rStyle w:val="dash041e005f0431005f044b005f0447005f043d005f044b005f0439005f005fchar1char1"/>
          <w:sz w:val="20"/>
          <w:szCs w:val="20"/>
        </w:rPr>
        <w:t>тьютора</w:t>
      </w:r>
      <w:proofErr w:type="spellEnd"/>
      <w:r w:rsidRPr="007C79C8">
        <w:rPr>
          <w:rStyle w:val="dash041e005f0431005f044b005f0447005f043d005f044b005f0439005f005fchar1char1"/>
          <w:sz w:val="20"/>
          <w:szCs w:val="20"/>
        </w:rPr>
        <w:t xml:space="preserve"> образовательного учреждения.</w:t>
      </w:r>
    </w:p>
    <w:p w:rsidR="00E211CB" w:rsidRPr="007C79C8" w:rsidRDefault="00E211CB" w:rsidP="00E211CB">
      <w:pPr>
        <w:pStyle w:val="dash041e005f0431005f044b005f0447005f043d005f044b005f0439"/>
        <w:ind w:firstLine="70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Нормативный срок освоения образовательной программы основного общего образования составляет 5 лет.</w:t>
      </w:r>
    </w:p>
    <w:p w:rsidR="00E211CB" w:rsidRPr="007C79C8" w:rsidRDefault="00E211CB" w:rsidP="00E211CB">
      <w:pPr>
        <w:pStyle w:val="dash041e005f0431005f044b005f0447005f043d005f044b005f0439"/>
        <w:spacing w:before="240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lastRenderedPageBreak/>
        <w:t>2.4.2.</w:t>
      </w:r>
      <w:r w:rsidRPr="007C79C8">
        <w:rPr>
          <w:rStyle w:val="dash041e005f0431005f044b005f0447005f043d005f044b005f0439005f005fchar1char1"/>
          <w:b/>
          <w:bCs/>
          <w:color w:val="FF0000"/>
          <w:sz w:val="20"/>
          <w:szCs w:val="20"/>
        </w:rPr>
        <w:t> </w:t>
      </w:r>
      <w:r w:rsidRPr="007C79C8">
        <w:rPr>
          <w:rStyle w:val="dash041e005f0431005f044b005f0447005f043d005f044b005f0439005f005fchar1char1"/>
          <w:b/>
          <w:bCs/>
          <w:sz w:val="20"/>
          <w:szCs w:val="20"/>
        </w:rPr>
        <w:t xml:space="preserve">Система условий реализации </w:t>
      </w:r>
      <w:r w:rsidRPr="007C79C8">
        <w:rPr>
          <w:rStyle w:val="dash041e005f0431005f044b005f0447005f043d005f044b005f0439005f005fchar1char1"/>
          <w:sz w:val="20"/>
          <w:szCs w:val="20"/>
        </w:rPr>
        <w:t>основной образовательной программы основного общего образования (далее – система условий) разрабатывается на основе соответствующих требований ФГОС ООО и обеспечивает достижение пл</w:t>
      </w:r>
      <w:r w:rsidR="00604FB7" w:rsidRPr="007C79C8">
        <w:rPr>
          <w:rStyle w:val="dash041e005f0431005f044b005f0447005f043d005f044b005f0439005f005fchar1char1"/>
          <w:sz w:val="20"/>
          <w:szCs w:val="20"/>
        </w:rPr>
        <w:t xml:space="preserve">анируемых результатов освоения </w:t>
      </w:r>
      <w:r w:rsidRPr="007C79C8">
        <w:rPr>
          <w:rStyle w:val="dash041e005f0431005f044b005f0447005f043d005f044b005f0439005f005fchar1char1"/>
          <w:sz w:val="20"/>
          <w:szCs w:val="20"/>
        </w:rPr>
        <w:t>ОП ООО.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Система условий должна учитывать организационную структуру школы, а также его взаимодействие с социальными партнерами.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Описание системы условий опирается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Система условий должна содержать: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механизмы достижения целевых ориентиров в системе условий;</w:t>
      </w:r>
    </w:p>
    <w:p w:rsidR="00E211CB" w:rsidRPr="007C79C8" w:rsidRDefault="00E211CB" w:rsidP="00E211CB">
      <w:pPr>
        <w:pStyle w:val="dash041e005f0431005f044b005f0447005f043d005f044b005f0439"/>
        <w:ind w:firstLine="720"/>
        <w:jc w:val="both"/>
        <w:rPr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сетевой график (дорожную карту) по формированию необходимой системы условий;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</w:pPr>
      <w:r w:rsidRPr="007C79C8">
        <w:rPr>
          <w:rStyle w:val="dash041e005f0431005f044b005f0447005f043d005f044b005f0439005f005fchar1char1"/>
          <w:sz w:val="20"/>
          <w:szCs w:val="20"/>
        </w:rPr>
        <w:t>контроль состояния системы условий</w:t>
      </w: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  <w:sz w:val="20"/>
          <w:szCs w:val="20"/>
        </w:rPr>
      </w:pPr>
    </w:p>
    <w:p w:rsidR="00E211CB" w:rsidRPr="007C79C8" w:rsidRDefault="00E211CB" w:rsidP="00E211CB">
      <w:pPr>
        <w:pStyle w:val="dash0410005f0431005f0437005f0430005f0446005f0020005f0441005f043f005f0438005f0441005f043a005f0430"/>
        <w:ind w:left="0" w:firstLine="454"/>
        <w:rPr>
          <w:sz w:val="20"/>
          <w:szCs w:val="20"/>
        </w:rPr>
      </w:pPr>
    </w:p>
    <w:p w:rsidR="00E211CB" w:rsidRPr="007C79C8" w:rsidRDefault="00E211CB" w:rsidP="007C79C8">
      <w:pPr>
        <w:pStyle w:val="a3"/>
        <w:numPr>
          <w:ilvl w:val="0"/>
          <w:numId w:val="1"/>
        </w:numPr>
        <w:tabs>
          <w:tab w:val="left" w:pos="540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7C79C8">
        <w:rPr>
          <w:rFonts w:eastAsia="Calibri"/>
          <w:b/>
          <w:sz w:val="20"/>
          <w:szCs w:val="20"/>
          <w:lang w:eastAsia="en-US"/>
        </w:rPr>
        <w:t>Порядок разработки и утверждения основной образовательной программы основного общего образования</w:t>
      </w:r>
    </w:p>
    <w:p w:rsidR="00E211CB" w:rsidRPr="007C79C8" w:rsidRDefault="00604FB7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3.1. </w:t>
      </w:r>
      <w:r w:rsidR="00E211CB" w:rsidRPr="007C79C8">
        <w:rPr>
          <w:sz w:val="20"/>
          <w:szCs w:val="20"/>
        </w:rPr>
        <w:t>ОП ООО самостоятельно разрабатывается и утверждается образовательным учреждением.</w:t>
      </w:r>
    </w:p>
    <w:p w:rsidR="00DB1E81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604FB7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3.2. </w:t>
      </w:r>
      <w:r w:rsidR="00E211CB" w:rsidRPr="007C79C8">
        <w:rPr>
          <w:sz w:val="20"/>
          <w:szCs w:val="20"/>
        </w:rPr>
        <w:t>ОП ООО разрабатывается на основе Примерной образовательной программы  основного общего образования, данного Положения о структуре, порядке разработки, утверждения, реализации и корректировки основной образовательной программы основного общего образования, а  также Положения о рабочей программе  в условиях реализации ФГОС ООО.</w:t>
      </w:r>
    </w:p>
    <w:p w:rsidR="00DB1E81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604FB7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3.3. В разработке </w:t>
      </w:r>
      <w:r w:rsidR="00E211CB" w:rsidRPr="007C79C8">
        <w:rPr>
          <w:sz w:val="20"/>
          <w:szCs w:val="20"/>
        </w:rPr>
        <w:t>ОП ООО участвуют администрация школы, члены методического совета, педагоги, входящие в состав рабочей группы по разработке ООП ООО, члены Совета школы.</w:t>
      </w:r>
    </w:p>
    <w:p w:rsidR="00DB1E81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FB0BDE" w:rsidRPr="007C79C8" w:rsidRDefault="00604FB7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3.4. Для разработки </w:t>
      </w:r>
      <w:r w:rsidR="00E211CB" w:rsidRPr="007C79C8">
        <w:rPr>
          <w:sz w:val="20"/>
          <w:szCs w:val="20"/>
        </w:rPr>
        <w:t xml:space="preserve">ОП ООО </w:t>
      </w:r>
      <w:r w:rsidR="00FB0BDE" w:rsidRPr="007C79C8">
        <w:rPr>
          <w:sz w:val="20"/>
          <w:szCs w:val="20"/>
        </w:rPr>
        <w:t>издаётся приказ</w:t>
      </w:r>
      <w:r w:rsidR="00E211CB" w:rsidRPr="007C79C8">
        <w:rPr>
          <w:sz w:val="20"/>
          <w:szCs w:val="20"/>
        </w:rPr>
        <w:t xml:space="preserve"> директора</w:t>
      </w:r>
      <w:r w:rsidR="00FB0BDE" w:rsidRPr="007C79C8">
        <w:rPr>
          <w:sz w:val="20"/>
          <w:szCs w:val="20"/>
        </w:rPr>
        <w:t xml:space="preserve">,  в котором  </w:t>
      </w:r>
      <w:r w:rsidR="00E211CB" w:rsidRPr="007C79C8">
        <w:rPr>
          <w:sz w:val="20"/>
          <w:szCs w:val="20"/>
        </w:rPr>
        <w:t xml:space="preserve"> утверждается рабочая группа</w:t>
      </w:r>
      <w:r w:rsidRPr="007C79C8">
        <w:rPr>
          <w:sz w:val="20"/>
          <w:szCs w:val="20"/>
        </w:rPr>
        <w:t xml:space="preserve"> по разработке </w:t>
      </w:r>
      <w:r w:rsidR="00FB0BDE" w:rsidRPr="007C79C8">
        <w:rPr>
          <w:sz w:val="20"/>
          <w:szCs w:val="20"/>
        </w:rPr>
        <w:t>ОП ООО, определяются сроки, назначаются ответственные.</w:t>
      </w:r>
    </w:p>
    <w:p w:rsidR="00DB1E81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2A0B40" w:rsidRPr="007C79C8" w:rsidRDefault="002A0B40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3.5. </w:t>
      </w:r>
      <w:proofErr w:type="gramStart"/>
      <w:r w:rsidRPr="007C79C8">
        <w:rPr>
          <w:sz w:val="20"/>
          <w:szCs w:val="20"/>
        </w:rPr>
        <w:t>Разработанная</w:t>
      </w:r>
      <w:proofErr w:type="gramEnd"/>
      <w:r w:rsidRPr="007C79C8">
        <w:rPr>
          <w:sz w:val="20"/>
          <w:szCs w:val="20"/>
        </w:rPr>
        <w:t xml:space="preserve"> </w:t>
      </w:r>
      <w:r w:rsidR="00DB1E81" w:rsidRPr="007C79C8">
        <w:rPr>
          <w:sz w:val="20"/>
          <w:szCs w:val="20"/>
        </w:rPr>
        <w:t xml:space="preserve">ОП ООО утверждается педагогическим советом и приказом директора. </w:t>
      </w:r>
    </w:p>
    <w:p w:rsidR="00DB1E81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DB1E81" w:rsidRPr="007C79C8" w:rsidRDefault="00FB0BDE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3.</w:t>
      </w:r>
      <w:r w:rsidR="00DB1E81" w:rsidRPr="007C79C8">
        <w:rPr>
          <w:sz w:val="20"/>
          <w:szCs w:val="20"/>
        </w:rPr>
        <w:t>6</w:t>
      </w:r>
      <w:r w:rsidRPr="007C79C8">
        <w:rPr>
          <w:sz w:val="20"/>
          <w:szCs w:val="20"/>
        </w:rPr>
        <w:t xml:space="preserve">. </w:t>
      </w:r>
      <w:r w:rsidR="00604FB7" w:rsidRPr="007C79C8">
        <w:rPr>
          <w:sz w:val="20"/>
          <w:szCs w:val="20"/>
        </w:rPr>
        <w:t xml:space="preserve">При утверждении </w:t>
      </w:r>
      <w:r w:rsidR="00DB1E81" w:rsidRPr="007C79C8">
        <w:rPr>
          <w:sz w:val="20"/>
          <w:szCs w:val="20"/>
        </w:rPr>
        <w:t>ОП ООО на титульном листе указываются реквизиты протокола педагогического совета, приказа.</w:t>
      </w:r>
    </w:p>
    <w:p w:rsidR="00FB0BDE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 </w:t>
      </w:r>
    </w:p>
    <w:p w:rsidR="002A0B40" w:rsidRPr="007C79C8" w:rsidRDefault="00FB0BDE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3.</w:t>
      </w:r>
      <w:r w:rsidR="00DB1E81" w:rsidRPr="007C79C8">
        <w:rPr>
          <w:sz w:val="20"/>
          <w:szCs w:val="20"/>
        </w:rPr>
        <w:t>7</w:t>
      </w:r>
      <w:r w:rsidRPr="007C79C8">
        <w:rPr>
          <w:sz w:val="20"/>
          <w:szCs w:val="20"/>
        </w:rPr>
        <w:t>.</w:t>
      </w:r>
      <w:r w:rsidR="002A0B40" w:rsidRPr="007C79C8">
        <w:rPr>
          <w:sz w:val="20"/>
          <w:szCs w:val="20"/>
        </w:rPr>
        <w:t xml:space="preserve"> В ООП ООО </w:t>
      </w:r>
      <w:r w:rsidRPr="007C79C8">
        <w:rPr>
          <w:sz w:val="20"/>
          <w:szCs w:val="20"/>
        </w:rPr>
        <w:t xml:space="preserve"> </w:t>
      </w:r>
      <w:r w:rsidR="00E211CB" w:rsidRPr="007C79C8">
        <w:rPr>
          <w:sz w:val="20"/>
          <w:szCs w:val="20"/>
        </w:rPr>
        <w:t xml:space="preserve"> </w:t>
      </w:r>
      <w:r w:rsidR="002A0B40" w:rsidRPr="007C79C8">
        <w:rPr>
          <w:sz w:val="20"/>
          <w:szCs w:val="20"/>
        </w:rPr>
        <w:t xml:space="preserve">могут </w:t>
      </w:r>
      <w:proofErr w:type="gramStart"/>
      <w:r w:rsidR="002A0B40" w:rsidRPr="007C79C8">
        <w:rPr>
          <w:sz w:val="20"/>
          <w:szCs w:val="20"/>
        </w:rPr>
        <w:t>вносится</w:t>
      </w:r>
      <w:proofErr w:type="gramEnd"/>
      <w:r w:rsidR="002A0B40" w:rsidRPr="007C79C8">
        <w:rPr>
          <w:sz w:val="20"/>
          <w:szCs w:val="20"/>
        </w:rPr>
        <w:t xml:space="preserve"> изменения, дополнения  и корректировка. Предложения о внесении изменений или корректировке могут вносить письменно методические объединения на рассмотрение методическому совету. Методический совет, рассмотрев предложения о внесении изменений или корректировке,  вносит письменно предложения на рассмотрение и принятие педагогическому совету. </w:t>
      </w:r>
    </w:p>
    <w:p w:rsidR="00DB1E81" w:rsidRPr="007C79C8" w:rsidRDefault="00DB1E81" w:rsidP="007C79C8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DB1E81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3.8. </w:t>
      </w:r>
      <w:r w:rsidR="00E211CB" w:rsidRPr="007C79C8">
        <w:rPr>
          <w:sz w:val="20"/>
          <w:szCs w:val="20"/>
        </w:rPr>
        <w:t>После вне</w:t>
      </w:r>
      <w:r w:rsidR="00604FB7" w:rsidRPr="007C79C8">
        <w:rPr>
          <w:sz w:val="20"/>
          <w:szCs w:val="20"/>
        </w:rPr>
        <w:t xml:space="preserve">сений изменений и дополнений в </w:t>
      </w:r>
      <w:r w:rsidR="00E211CB" w:rsidRPr="007C79C8">
        <w:rPr>
          <w:sz w:val="20"/>
          <w:szCs w:val="20"/>
        </w:rPr>
        <w:t>ОП ООО она утверждается заново.</w:t>
      </w:r>
      <w:r w:rsidR="002A0B40" w:rsidRPr="007C79C8">
        <w:rPr>
          <w:sz w:val="20"/>
          <w:szCs w:val="20"/>
        </w:rPr>
        <w:t xml:space="preserve"> После принятия изменений или корректировке отдельных положений директор школы издаёт приказ.</w:t>
      </w:r>
    </w:p>
    <w:p w:rsidR="00DB1E81" w:rsidRPr="007C79C8" w:rsidRDefault="00DB1E81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DB1E81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3.9.</w:t>
      </w:r>
      <w:r w:rsidR="00E211CB" w:rsidRPr="007C79C8">
        <w:rPr>
          <w:sz w:val="20"/>
          <w:szCs w:val="20"/>
        </w:rPr>
        <w:t>Реализация ООП ООО становится предметом</w:t>
      </w:r>
      <w:r w:rsidRPr="007C79C8">
        <w:rPr>
          <w:sz w:val="20"/>
          <w:szCs w:val="20"/>
        </w:rPr>
        <w:t xml:space="preserve"> выполнения всеми участниками </w:t>
      </w:r>
      <w:r w:rsidR="00E211CB" w:rsidRPr="007C79C8">
        <w:rPr>
          <w:sz w:val="20"/>
          <w:szCs w:val="20"/>
        </w:rPr>
        <w:t>образовательного процесса.</w:t>
      </w:r>
    </w:p>
    <w:p w:rsidR="00DB1E81" w:rsidRPr="007C79C8" w:rsidRDefault="00DB1E81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DB1E81" w:rsidP="007C79C8">
      <w:pPr>
        <w:spacing w:line="240" w:lineRule="auto"/>
        <w:jc w:val="both"/>
        <w:rPr>
          <w:rFonts w:ascii="Times New Roman" w:eastAsia="@Arial Unicode MS" w:hAnsi="Times New Roman"/>
          <w:sz w:val="20"/>
          <w:szCs w:val="20"/>
        </w:rPr>
      </w:pPr>
      <w:r w:rsidRPr="007C79C8">
        <w:rPr>
          <w:rFonts w:ascii="Times New Roman" w:hAnsi="Times New Roman"/>
          <w:sz w:val="20"/>
          <w:szCs w:val="20"/>
        </w:rPr>
        <w:t>3.10.</w:t>
      </w:r>
      <w:r w:rsidR="00E211CB" w:rsidRPr="007C79C8">
        <w:rPr>
          <w:rFonts w:ascii="Times New Roman" w:hAnsi="Times New Roman"/>
          <w:sz w:val="20"/>
          <w:szCs w:val="20"/>
        </w:rPr>
        <w:t>ОП ООО хранится у директора школы. Копия  - у за</w:t>
      </w:r>
      <w:r w:rsidR="002A0B40" w:rsidRPr="007C79C8">
        <w:rPr>
          <w:rFonts w:ascii="Times New Roman" w:hAnsi="Times New Roman"/>
          <w:sz w:val="20"/>
          <w:szCs w:val="20"/>
        </w:rPr>
        <w:t>местителя</w:t>
      </w:r>
      <w:r w:rsidR="00604FB7" w:rsidRPr="007C79C8">
        <w:rPr>
          <w:rFonts w:ascii="Times New Roman" w:hAnsi="Times New Roman"/>
          <w:sz w:val="20"/>
          <w:szCs w:val="20"/>
        </w:rPr>
        <w:t xml:space="preserve"> директора по УВР. Также текст </w:t>
      </w:r>
      <w:r w:rsidR="00E211CB" w:rsidRPr="007C79C8">
        <w:rPr>
          <w:rFonts w:ascii="Times New Roman" w:hAnsi="Times New Roman"/>
          <w:sz w:val="20"/>
          <w:szCs w:val="20"/>
        </w:rPr>
        <w:t>ОП ООО размещается на сайте школы</w:t>
      </w:r>
      <w:r w:rsidR="00E211CB" w:rsidRPr="007C79C8">
        <w:rPr>
          <w:rStyle w:val="Zag11"/>
          <w:rFonts w:ascii="Times New Roman" w:hAnsi="Times New Roman"/>
          <w:sz w:val="20"/>
          <w:szCs w:val="20"/>
        </w:rPr>
        <w:t xml:space="preserve"> для ознакомления с документом учащихся и их родителей (законных представителей) как участников образовательного процесса.</w:t>
      </w:r>
    </w:p>
    <w:p w:rsidR="00E211CB" w:rsidRPr="007C79C8" w:rsidRDefault="00604FB7" w:rsidP="007C79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7C79C8">
        <w:rPr>
          <w:b/>
          <w:sz w:val="20"/>
          <w:szCs w:val="20"/>
        </w:rPr>
        <w:t xml:space="preserve">Управление реализацией </w:t>
      </w:r>
      <w:r w:rsidR="00E211CB" w:rsidRPr="007C79C8">
        <w:rPr>
          <w:b/>
          <w:sz w:val="20"/>
          <w:szCs w:val="20"/>
        </w:rPr>
        <w:t>ОП ООО</w:t>
      </w:r>
    </w:p>
    <w:p w:rsidR="00E211CB" w:rsidRPr="007C79C8" w:rsidRDefault="00E211CB" w:rsidP="007C79C8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Управление </w:t>
      </w:r>
      <w:r w:rsidR="002A0B40" w:rsidRPr="007C79C8">
        <w:rPr>
          <w:sz w:val="20"/>
          <w:szCs w:val="20"/>
        </w:rPr>
        <w:t xml:space="preserve">реализацией </w:t>
      </w:r>
      <w:r w:rsidRPr="007C79C8">
        <w:rPr>
          <w:sz w:val="20"/>
          <w:szCs w:val="20"/>
        </w:rPr>
        <w:t xml:space="preserve">ОП ООО представлено коллегиальными органами: </w:t>
      </w:r>
      <w:r w:rsidR="002A0B40" w:rsidRPr="007C79C8">
        <w:rPr>
          <w:sz w:val="20"/>
          <w:szCs w:val="20"/>
        </w:rPr>
        <w:t>школьные методические объединения</w:t>
      </w:r>
      <w:r w:rsidRPr="007C79C8">
        <w:rPr>
          <w:sz w:val="20"/>
          <w:szCs w:val="20"/>
        </w:rPr>
        <w:t xml:space="preserve"> учителей-предметников,</w:t>
      </w:r>
      <w:r w:rsidR="002A0B40" w:rsidRPr="007C79C8">
        <w:rPr>
          <w:sz w:val="20"/>
          <w:szCs w:val="20"/>
        </w:rPr>
        <w:t xml:space="preserve"> методический совет</w:t>
      </w:r>
      <w:r w:rsidRPr="007C79C8">
        <w:rPr>
          <w:sz w:val="20"/>
          <w:szCs w:val="20"/>
        </w:rPr>
        <w:t xml:space="preserve">, </w:t>
      </w:r>
      <w:r w:rsidR="002A0B40" w:rsidRPr="007C79C8">
        <w:rPr>
          <w:sz w:val="20"/>
          <w:szCs w:val="20"/>
        </w:rPr>
        <w:t>педагогический совет школы и Совет</w:t>
      </w:r>
      <w:r w:rsidRPr="007C79C8">
        <w:rPr>
          <w:sz w:val="20"/>
          <w:szCs w:val="20"/>
        </w:rPr>
        <w:t xml:space="preserve"> школы. </w:t>
      </w:r>
    </w:p>
    <w:p w:rsidR="00E211CB" w:rsidRPr="007C79C8" w:rsidRDefault="00E211CB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4.1. Совет школы обеспечивает определение  образовательных запросов со стороны всех участников образовательного</w:t>
      </w:r>
      <w:r w:rsidR="00604FB7" w:rsidRPr="007C79C8">
        <w:rPr>
          <w:sz w:val="20"/>
          <w:szCs w:val="20"/>
        </w:rPr>
        <w:t xml:space="preserve"> процесса, перспектив развития </w:t>
      </w:r>
      <w:r w:rsidRPr="007C79C8">
        <w:rPr>
          <w:sz w:val="20"/>
          <w:szCs w:val="20"/>
        </w:rPr>
        <w:t>ОП ООО, способствует их реализации посредством объединения усилий учителей, учащихся и их родителей (законных представителей).</w:t>
      </w:r>
    </w:p>
    <w:p w:rsidR="00DB1E81" w:rsidRPr="007C79C8" w:rsidRDefault="00DB1E81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E211CB" w:rsidP="007C79C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4.2. Педагогический совет:</w:t>
      </w:r>
    </w:p>
    <w:p w:rsidR="00E211CB" w:rsidRPr="007C79C8" w:rsidRDefault="00604FB7" w:rsidP="00E211CB">
      <w:pPr>
        <w:pStyle w:val="a3"/>
        <w:tabs>
          <w:tab w:val="left" w:pos="180"/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- рассматривает и утверждает </w:t>
      </w:r>
      <w:r w:rsidR="00E211CB" w:rsidRPr="007C79C8">
        <w:rPr>
          <w:sz w:val="20"/>
          <w:szCs w:val="20"/>
        </w:rPr>
        <w:t>ОП О</w:t>
      </w:r>
      <w:r w:rsidR="00DB1E81" w:rsidRPr="007C79C8">
        <w:rPr>
          <w:sz w:val="20"/>
          <w:szCs w:val="20"/>
        </w:rPr>
        <w:t>ОО, изменения, дополнения к ней.</w:t>
      </w:r>
    </w:p>
    <w:p w:rsidR="00DB1E81" w:rsidRPr="007C79C8" w:rsidRDefault="00DB1E81" w:rsidP="00E211CB">
      <w:pPr>
        <w:pStyle w:val="a3"/>
        <w:tabs>
          <w:tab w:val="left" w:pos="180"/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4.3. Директор школы: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утверждает учебный план основной школы на текущий учебный год;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lastRenderedPageBreak/>
        <w:t>- утверждает рабочие программы учебных предметов и курсов;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утверждает программы внеурочной деятельности;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обеспечивает стратег</w:t>
      </w:r>
      <w:r w:rsidR="00604FB7" w:rsidRPr="007C79C8">
        <w:rPr>
          <w:sz w:val="20"/>
          <w:szCs w:val="20"/>
        </w:rPr>
        <w:t xml:space="preserve">ическое управление реализацией </w:t>
      </w:r>
      <w:r w:rsidRPr="007C79C8">
        <w:rPr>
          <w:sz w:val="20"/>
          <w:szCs w:val="20"/>
        </w:rPr>
        <w:t>ОП ООО;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обеспечивает планирование, контроль и анализ деятельности по достижению положител</w:t>
      </w:r>
      <w:r w:rsidR="00604FB7" w:rsidRPr="007C79C8">
        <w:rPr>
          <w:sz w:val="20"/>
          <w:szCs w:val="20"/>
        </w:rPr>
        <w:t xml:space="preserve">ьных результатов, определенных </w:t>
      </w:r>
      <w:r w:rsidRPr="007C79C8">
        <w:rPr>
          <w:sz w:val="20"/>
          <w:szCs w:val="20"/>
        </w:rPr>
        <w:t>ОП ООО;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создает необходимые организационно-педагогические и материально-техн</w:t>
      </w:r>
      <w:r w:rsidR="00604FB7" w:rsidRPr="007C79C8">
        <w:rPr>
          <w:sz w:val="20"/>
          <w:szCs w:val="20"/>
        </w:rPr>
        <w:t xml:space="preserve">ические условия для выполнения </w:t>
      </w:r>
      <w:r w:rsidRPr="007C79C8">
        <w:rPr>
          <w:sz w:val="20"/>
          <w:szCs w:val="20"/>
        </w:rPr>
        <w:t>ОП ООО;</w:t>
      </w:r>
    </w:p>
    <w:p w:rsidR="00E211CB" w:rsidRPr="007C79C8" w:rsidRDefault="00E211CB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- ежегодно представляет </w:t>
      </w:r>
      <w:r w:rsidR="00604FB7" w:rsidRPr="007C79C8">
        <w:rPr>
          <w:sz w:val="20"/>
          <w:szCs w:val="20"/>
        </w:rPr>
        <w:t xml:space="preserve">публичный доклад  о выполнении </w:t>
      </w:r>
      <w:r w:rsidRPr="007C79C8">
        <w:rPr>
          <w:sz w:val="20"/>
          <w:szCs w:val="20"/>
        </w:rPr>
        <w:t>ОП ООО, обеспечивает его размещение на сайте образовательного учреждения.</w:t>
      </w:r>
    </w:p>
    <w:p w:rsidR="00DB1E81" w:rsidRPr="007C79C8" w:rsidRDefault="00DB1E81" w:rsidP="00E211CB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4.4. Заместители директора по УВР:</w:t>
      </w:r>
    </w:p>
    <w:p w:rsidR="00E211CB" w:rsidRPr="007C79C8" w:rsidRDefault="00604FB7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- обеспечивают разработку </w:t>
      </w:r>
      <w:r w:rsidR="00E211CB" w:rsidRPr="007C79C8">
        <w:rPr>
          <w:sz w:val="20"/>
          <w:szCs w:val="20"/>
        </w:rPr>
        <w:t>ОП ООО в соответствии с положением;</w:t>
      </w:r>
    </w:p>
    <w:p w:rsidR="00E211CB" w:rsidRPr="007C79C8" w:rsidRDefault="00604FB7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- организуют на основе </w:t>
      </w:r>
      <w:r w:rsidR="00E211CB" w:rsidRPr="007C79C8">
        <w:rPr>
          <w:sz w:val="20"/>
          <w:szCs w:val="20"/>
        </w:rPr>
        <w:t>ОП ООО образовательный процесс на уровне основного общего образования;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осуществляют контрольно-инспекционную деятельность и анализ выполнения учебных программ;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обеспечивают и</w:t>
      </w:r>
      <w:r w:rsidR="00604FB7" w:rsidRPr="007C79C8">
        <w:rPr>
          <w:sz w:val="20"/>
          <w:szCs w:val="20"/>
        </w:rPr>
        <w:t xml:space="preserve">тоговый анализ и корректировку </w:t>
      </w:r>
      <w:r w:rsidRPr="007C79C8">
        <w:rPr>
          <w:sz w:val="20"/>
          <w:szCs w:val="20"/>
        </w:rPr>
        <w:t>ОП ООО.</w:t>
      </w:r>
    </w:p>
    <w:p w:rsidR="00DB1E81" w:rsidRPr="007C79C8" w:rsidRDefault="00DB1E81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4.5. Заместитель директора по </w:t>
      </w:r>
      <w:r w:rsidR="00FB6777" w:rsidRPr="007C79C8">
        <w:rPr>
          <w:sz w:val="20"/>
          <w:szCs w:val="20"/>
        </w:rPr>
        <w:t>ВР</w:t>
      </w:r>
      <w:r w:rsidRPr="007C79C8">
        <w:rPr>
          <w:sz w:val="20"/>
          <w:szCs w:val="20"/>
        </w:rPr>
        <w:t>: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 обеспечивает проектирование и реализацию системы воспитания и социализации учащихся основной школы;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осуществляет организацию воспитательной деятельности;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обеспечивает контроль и анализ воспитательной работы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обеспечивает разработку программ  внеурочной деятельности учащихся основной школы;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осуществляет организацию занятий по программам внеурочной деятельности учащихся основной школы;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обеспечивает контроль и анализ реализации программ внеурочной деятельности учащихся основной школы.</w:t>
      </w:r>
    </w:p>
    <w:p w:rsidR="00DB1E81" w:rsidRPr="007C79C8" w:rsidRDefault="00DB1E81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67132F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4.6</w:t>
      </w:r>
      <w:r w:rsidR="00E211CB" w:rsidRPr="007C79C8">
        <w:rPr>
          <w:sz w:val="20"/>
          <w:szCs w:val="20"/>
        </w:rPr>
        <w:t xml:space="preserve">. Методический совет координирует усилия различных подразделений школы по развитию научно-методического </w:t>
      </w:r>
      <w:r w:rsidR="00604FB7" w:rsidRPr="007C79C8">
        <w:rPr>
          <w:sz w:val="20"/>
          <w:szCs w:val="20"/>
        </w:rPr>
        <w:t xml:space="preserve">обеспечения </w:t>
      </w:r>
      <w:r w:rsidR="00E211CB" w:rsidRPr="007C79C8">
        <w:rPr>
          <w:sz w:val="20"/>
          <w:szCs w:val="20"/>
        </w:rPr>
        <w:t>ОП ООО.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Методический совет призван: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обеспечи</w:t>
      </w:r>
      <w:r w:rsidR="00604FB7" w:rsidRPr="007C79C8">
        <w:rPr>
          <w:sz w:val="20"/>
          <w:szCs w:val="20"/>
        </w:rPr>
        <w:t xml:space="preserve">ть целостный анализ реализации </w:t>
      </w:r>
      <w:r w:rsidRPr="007C79C8">
        <w:rPr>
          <w:sz w:val="20"/>
          <w:szCs w:val="20"/>
        </w:rPr>
        <w:t>ОП ООО;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способствовать определе</w:t>
      </w:r>
      <w:r w:rsidR="00604FB7" w:rsidRPr="007C79C8">
        <w:rPr>
          <w:sz w:val="20"/>
          <w:szCs w:val="20"/>
        </w:rPr>
        <w:t xml:space="preserve">нию стратегических приоритетов </w:t>
      </w:r>
      <w:r w:rsidRPr="007C79C8">
        <w:rPr>
          <w:sz w:val="20"/>
          <w:szCs w:val="20"/>
        </w:rPr>
        <w:t>ОП ООО;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обеспеч</w:t>
      </w:r>
      <w:r w:rsidR="00604FB7" w:rsidRPr="007C79C8">
        <w:rPr>
          <w:sz w:val="20"/>
          <w:szCs w:val="20"/>
        </w:rPr>
        <w:t xml:space="preserve">ить разработку и корректировку </w:t>
      </w:r>
      <w:r w:rsidRPr="007C79C8">
        <w:rPr>
          <w:sz w:val="20"/>
          <w:szCs w:val="20"/>
        </w:rPr>
        <w:t>ОП ООО;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анализировать процесс и результаты внедрения комплексных нововведений в образовательный процесс;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изучать деятельность школьных  методических объединений  учите</w:t>
      </w:r>
      <w:r w:rsidR="00604FB7" w:rsidRPr="007C79C8">
        <w:rPr>
          <w:sz w:val="20"/>
          <w:szCs w:val="20"/>
        </w:rPr>
        <w:t xml:space="preserve">лей-предметников по реализации </w:t>
      </w:r>
      <w:r w:rsidRPr="007C79C8">
        <w:rPr>
          <w:sz w:val="20"/>
          <w:szCs w:val="20"/>
        </w:rPr>
        <w:t>ОП ООО.</w:t>
      </w:r>
    </w:p>
    <w:p w:rsidR="00DB1E81" w:rsidRPr="007C79C8" w:rsidRDefault="00DB1E81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67132F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4.7. </w:t>
      </w:r>
      <w:r w:rsidR="00E211CB" w:rsidRPr="007C79C8">
        <w:rPr>
          <w:sz w:val="20"/>
          <w:szCs w:val="20"/>
        </w:rPr>
        <w:t>Школьные методические объединения учителей-предметников способствуют совершенствованию мет</w:t>
      </w:r>
      <w:r w:rsidR="00604FB7" w:rsidRPr="007C79C8">
        <w:rPr>
          <w:sz w:val="20"/>
          <w:szCs w:val="20"/>
        </w:rPr>
        <w:t xml:space="preserve">одического обеспечения </w:t>
      </w:r>
      <w:r w:rsidR="00E211CB" w:rsidRPr="007C79C8">
        <w:rPr>
          <w:sz w:val="20"/>
          <w:szCs w:val="20"/>
        </w:rPr>
        <w:t>ОП НОО: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проводят проблемный анализ результатов образовательного процесса;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вносят предложения по изменению содержания и структуры учебных предметов и учебно-методического обеспечения;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проводят первоначальную экспертизу существенных изменений, вносимых преподавателями в рабочие программы;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рекомендуют к использованию рабочие программы учебных предметов, курсов;</w:t>
      </w:r>
    </w:p>
    <w:p w:rsidR="00E211CB" w:rsidRPr="007C79C8" w:rsidRDefault="00E211CB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>- разрабатывают методические рекомендации для учащихся и родителей по эффективному усвоению учебных программ.</w:t>
      </w:r>
    </w:p>
    <w:p w:rsidR="0067132F" w:rsidRPr="007C79C8" w:rsidRDefault="0067132F" w:rsidP="00E211C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211CB" w:rsidRPr="007C79C8" w:rsidRDefault="0067132F" w:rsidP="00DB1E8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b/>
          <w:sz w:val="20"/>
          <w:szCs w:val="20"/>
        </w:rPr>
        <w:t>5.</w:t>
      </w:r>
      <w:r w:rsidRPr="007C79C8">
        <w:rPr>
          <w:sz w:val="20"/>
          <w:szCs w:val="20"/>
        </w:rPr>
        <w:t xml:space="preserve"> </w:t>
      </w:r>
      <w:r w:rsidR="00E211CB" w:rsidRPr="007C79C8">
        <w:rPr>
          <w:b/>
          <w:sz w:val="20"/>
          <w:szCs w:val="20"/>
        </w:rPr>
        <w:t>Оценка эффективности де</w:t>
      </w:r>
      <w:r w:rsidR="00604FB7" w:rsidRPr="007C79C8">
        <w:rPr>
          <w:b/>
          <w:sz w:val="20"/>
          <w:szCs w:val="20"/>
        </w:rPr>
        <w:t xml:space="preserve">ятельности школы по реализации </w:t>
      </w:r>
      <w:r w:rsidR="00E211CB" w:rsidRPr="007C79C8">
        <w:rPr>
          <w:b/>
          <w:sz w:val="20"/>
          <w:szCs w:val="20"/>
        </w:rPr>
        <w:t>ОП ООО</w:t>
      </w:r>
    </w:p>
    <w:p w:rsidR="00E211CB" w:rsidRPr="007C79C8" w:rsidRDefault="00E211CB" w:rsidP="00CA02F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C79C8">
        <w:rPr>
          <w:sz w:val="20"/>
          <w:szCs w:val="20"/>
        </w:rPr>
        <w:t xml:space="preserve">Оценка эффективности деятельности образовательного учреждения осуществляется на основе </w:t>
      </w:r>
      <w:proofErr w:type="gramStart"/>
      <w:r w:rsidRPr="007C79C8">
        <w:rPr>
          <w:sz w:val="20"/>
          <w:szCs w:val="20"/>
        </w:rPr>
        <w:t>оценок достижения планируемых результатов освоения образовательной программы основного общего образования</w:t>
      </w:r>
      <w:proofErr w:type="gramEnd"/>
      <w:r w:rsidRPr="007C79C8">
        <w:rPr>
          <w:sz w:val="20"/>
          <w:szCs w:val="20"/>
        </w:rPr>
        <w:t>.</w:t>
      </w:r>
    </w:p>
    <w:p w:rsidR="00E211CB" w:rsidRPr="007C79C8" w:rsidRDefault="00E211CB" w:rsidP="00E211CB">
      <w:pPr>
        <w:spacing w:line="240" w:lineRule="auto"/>
        <w:jc w:val="both"/>
        <w:rPr>
          <w:sz w:val="20"/>
          <w:szCs w:val="20"/>
        </w:rPr>
      </w:pPr>
    </w:p>
    <w:sectPr w:rsidR="00E211CB" w:rsidRPr="007C79C8" w:rsidSect="00D20498">
      <w:footerReference w:type="default" r:id="rId14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EF" w:rsidRDefault="003C71EF" w:rsidP="00E211CB">
      <w:pPr>
        <w:spacing w:after="0" w:line="240" w:lineRule="auto"/>
      </w:pPr>
      <w:r>
        <w:separator/>
      </w:r>
    </w:p>
  </w:endnote>
  <w:endnote w:type="continuationSeparator" w:id="0">
    <w:p w:rsidR="003C71EF" w:rsidRDefault="003C71EF" w:rsidP="00E2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08" w:rsidRDefault="00E86A1B">
    <w:pPr>
      <w:pStyle w:val="af1"/>
      <w:jc w:val="right"/>
    </w:pPr>
    <w:r>
      <w:fldChar w:fldCharType="begin"/>
    </w:r>
    <w:r w:rsidR="005027B5">
      <w:instrText xml:space="preserve"> PAGE   \* MERGEFORMAT </w:instrText>
    </w:r>
    <w:r>
      <w:fldChar w:fldCharType="separate"/>
    </w:r>
    <w:r w:rsidR="00D17DBD">
      <w:rPr>
        <w:noProof/>
      </w:rPr>
      <w:t>2</w:t>
    </w:r>
    <w:r>
      <w:fldChar w:fldCharType="end"/>
    </w:r>
  </w:p>
  <w:p w:rsidR="00E43D08" w:rsidRDefault="003C71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EF" w:rsidRDefault="003C71EF" w:rsidP="00E211CB">
      <w:pPr>
        <w:spacing w:after="0" w:line="240" w:lineRule="auto"/>
      </w:pPr>
      <w:r>
        <w:separator/>
      </w:r>
    </w:p>
  </w:footnote>
  <w:footnote w:type="continuationSeparator" w:id="0">
    <w:p w:rsidR="003C71EF" w:rsidRDefault="003C71EF" w:rsidP="00E211CB">
      <w:pPr>
        <w:spacing w:after="0" w:line="240" w:lineRule="auto"/>
      </w:pPr>
      <w:r>
        <w:continuationSeparator/>
      </w:r>
    </w:p>
  </w:footnote>
  <w:footnote w:id="1">
    <w:p w:rsidR="00E211CB" w:rsidRPr="00426602" w:rsidRDefault="00E211CB" w:rsidP="00E211CB">
      <w:pPr>
        <w:pStyle w:val="af"/>
      </w:pPr>
      <w:r w:rsidRPr="00426602">
        <w:rPr>
          <w:rStyle w:val="aa"/>
          <w:vertAlign w:val="superscript"/>
        </w:rPr>
        <w:footnoteRef/>
      </w:r>
      <w:r>
        <w:rPr>
          <w:vertAlign w:val="superscript"/>
        </w:rPr>
        <w:t> </w:t>
      </w:r>
      <w:r>
        <w:t>В том числе с</w:t>
      </w:r>
      <w:r w:rsidRPr="00426602">
        <w:t xml:space="preserve"> </w:t>
      </w:r>
      <w:r>
        <w:t xml:space="preserve">освоенным учебным материалом из </w:t>
      </w:r>
      <w:r w:rsidRPr="00426602">
        <w:t>других областей знания или</w:t>
      </w:r>
      <w:r>
        <w:t xml:space="preserve"> с учебным материалом, изучаемым </w:t>
      </w:r>
      <w:r w:rsidRPr="00426602">
        <w:t>в ином содержательном контексте</w:t>
      </w:r>
      <w:r>
        <w:t>.</w:t>
      </w:r>
    </w:p>
  </w:footnote>
  <w:footnote w:id="2">
    <w:p w:rsidR="00E211CB" w:rsidRPr="00D20498" w:rsidRDefault="00E211CB" w:rsidP="00E211CB">
      <w:pPr>
        <w:pStyle w:val="af"/>
      </w:pPr>
      <w:r w:rsidRPr="00D20498">
        <w:rPr>
          <w:rStyle w:val="aa"/>
          <w:vertAlign w:val="superscript"/>
        </w:rPr>
        <w:footnoteRef/>
      </w:r>
      <w:r w:rsidRPr="00D20498">
        <w:t> Как правило, такого рода задания — это долгосрочные проекты с заранее известными требованиями, предъявляемыми к качеству работы, или критериями её оценки, в ходе выполнения которых контролирующие функции учителя сведены к минимуму.</w:t>
      </w:r>
    </w:p>
  </w:footnote>
  <w:footnote w:id="3">
    <w:p w:rsidR="00E211CB" w:rsidRPr="00D20498" w:rsidRDefault="00E211CB" w:rsidP="00E211CB">
      <w:pPr>
        <w:pStyle w:val="ad"/>
      </w:pPr>
      <w:r w:rsidRPr="00D20498">
        <w:rPr>
          <w:rStyle w:val="aa"/>
          <w:vertAlign w:val="superscript"/>
        </w:rPr>
        <w:footnoteRef/>
      </w:r>
      <w:r w:rsidRPr="00D20498">
        <w:t xml:space="preserve"> Например, </w:t>
      </w:r>
      <w:r w:rsidRPr="00D20498">
        <w:rPr>
          <w:i/>
        </w:rPr>
        <w:t>что</w:t>
      </w:r>
      <w:r w:rsidRPr="00D20498">
        <w:t xml:space="preserve"> </w:t>
      </w:r>
      <w:r w:rsidRPr="00D20498">
        <w:rPr>
          <w:i/>
        </w:rPr>
        <w:t>помогает/мешает</w:t>
      </w:r>
      <w:r w:rsidRPr="00D20498">
        <w:t xml:space="preserve"> или </w:t>
      </w:r>
      <w:r w:rsidRPr="00D20498">
        <w:rPr>
          <w:i/>
        </w:rPr>
        <w:t>что</w:t>
      </w:r>
      <w:r w:rsidRPr="00D20498">
        <w:t xml:space="preserve"> </w:t>
      </w:r>
      <w:r w:rsidRPr="00D20498">
        <w:rPr>
          <w:i/>
        </w:rPr>
        <w:t>полезно/вредно</w:t>
      </w:r>
      <w:r w:rsidRPr="00D20498">
        <w:t xml:space="preserve">, </w:t>
      </w:r>
      <w:r w:rsidRPr="00D20498">
        <w:rPr>
          <w:i/>
        </w:rPr>
        <w:t>что нравится/не нравится</w:t>
      </w:r>
      <w:r w:rsidRPr="00D20498">
        <w:t xml:space="preserve"> и др.</w:t>
      </w:r>
    </w:p>
  </w:footnote>
  <w:footnote w:id="4">
    <w:p w:rsidR="00E211CB" w:rsidRPr="00D20498" w:rsidRDefault="00E211CB" w:rsidP="00E211CB">
      <w:pPr>
        <w:ind w:firstLine="403"/>
        <w:jc w:val="both"/>
        <w:rPr>
          <w:rFonts w:ascii="Times New Roman" w:hAnsi="Times New Roman"/>
        </w:rPr>
      </w:pPr>
      <w:r w:rsidRPr="00D20498">
        <w:rPr>
          <w:rStyle w:val="aa"/>
          <w:vertAlign w:val="superscript"/>
        </w:rPr>
        <w:footnoteRef/>
      </w:r>
      <w:r w:rsidRPr="00D20498">
        <w:rPr>
          <w:rFonts w:ascii="Times New Roman" w:hAnsi="Times New Roman"/>
        </w:rPr>
        <w:t xml:space="preserve"> В соответствии с требованиями ФГОС ООО оценка выполнения такого рода заданий проводится </w:t>
      </w:r>
      <w:r w:rsidRPr="00D20498">
        <w:rPr>
          <w:rFonts w:ascii="Times New Roman" w:hAnsi="Times New Roman"/>
          <w:u w:val="single"/>
        </w:rPr>
        <w:t>исключительно</w:t>
      </w:r>
      <w:r w:rsidRPr="00D20498">
        <w:rPr>
          <w:rFonts w:ascii="Times New Roman" w:hAnsi="Times New Roman"/>
        </w:rPr>
        <w:t xml:space="preserve"> с целью оценки эффективности деятельности образовательных учреждений с использованием </w:t>
      </w:r>
      <w:proofErr w:type="spellStart"/>
      <w:r w:rsidRPr="00D20498">
        <w:rPr>
          <w:rFonts w:ascii="Times New Roman" w:hAnsi="Times New Roman"/>
        </w:rPr>
        <w:t>неперсонифицированных</w:t>
      </w:r>
      <w:proofErr w:type="spellEnd"/>
      <w:r w:rsidRPr="00D20498">
        <w:rPr>
          <w:rFonts w:ascii="Times New Roman" w:hAnsi="Times New Roman"/>
        </w:rPr>
        <w:t xml:space="preserve"> процедур. Данные о достижении этих результатов могут накапливаться в портфеле достижений ученика, однако любое их использование, в том числе в целях аккредитации образовательного учреждения, возможно только в соответствии с</w:t>
      </w:r>
      <w:r w:rsidRPr="00D20498">
        <w:rPr>
          <w:rFonts w:ascii="Times New Roman" w:hAnsi="Times New Roman"/>
          <w:b/>
          <w:bCs/>
        </w:rPr>
        <w:t xml:space="preserve"> </w:t>
      </w:r>
      <w:r w:rsidRPr="00D20498">
        <w:rPr>
          <w:rFonts w:ascii="Times New Roman" w:hAnsi="Times New Roman"/>
          <w:bCs/>
        </w:rPr>
        <w:t>федеральным</w:t>
      </w:r>
      <w:r w:rsidRPr="00D20498">
        <w:rPr>
          <w:rFonts w:ascii="Times New Roman" w:hAnsi="Times New Roman"/>
          <w:b/>
          <w:bCs/>
        </w:rPr>
        <w:t xml:space="preserve"> </w:t>
      </w:r>
      <w:r w:rsidRPr="00D20498">
        <w:rPr>
          <w:rFonts w:ascii="Times New Roman" w:hAnsi="Times New Roman"/>
        </w:rPr>
        <w:t>законом от 17.07.2006 №152-ФЗ «О персональных данных»</w:t>
      </w:r>
      <w:r w:rsidRPr="00D20498">
        <w:rPr>
          <w:rFonts w:ascii="Times New Roman" w:hAnsi="Times New Roman"/>
          <w:color w:val="FF0000"/>
        </w:rPr>
        <w:t>.</w:t>
      </w:r>
    </w:p>
  </w:footnote>
  <w:footnote w:id="5">
    <w:p w:rsidR="00E211CB" w:rsidRPr="00D20498" w:rsidRDefault="00E211CB" w:rsidP="00E211CB">
      <w:pPr>
        <w:pStyle w:val="ad"/>
      </w:pPr>
      <w:r w:rsidRPr="00D20498">
        <w:rPr>
          <w:rStyle w:val="aa"/>
          <w:vertAlign w:val="superscript"/>
        </w:rPr>
        <w:footnoteRef/>
      </w:r>
      <w:r w:rsidRPr="00D20498">
        <w:t> Эти результаты приводятся в пояснительных записках к планируемым результатам по каждой учебной или междисциплинарной программе. В настоящем издании представлены в виде сводной пояснительной записки.</w:t>
      </w:r>
    </w:p>
  </w:footnote>
  <w:footnote w:id="6">
    <w:p w:rsidR="00E211CB" w:rsidRDefault="00E211CB" w:rsidP="00E211CB">
      <w:pPr>
        <w:pStyle w:val="ad"/>
      </w:pPr>
      <w:r w:rsidRPr="00D20498">
        <w:rPr>
          <w:rStyle w:val="aa"/>
          <w:vertAlign w:val="superscript"/>
        </w:rPr>
        <w:footnoteRef/>
      </w:r>
      <w:r w:rsidRPr="00D20498">
        <w:t> Планируемые результаты, относящиеся</w:t>
      </w:r>
      <w:r>
        <w:t xml:space="preserve"> к блоку </w:t>
      </w:r>
      <w:r w:rsidRPr="00263656">
        <w:rPr>
          <w:i/>
        </w:rPr>
        <w:t>«</w:t>
      </w:r>
      <w:r w:rsidRPr="00C50E93">
        <w:rPr>
          <w:i/>
        </w:rPr>
        <w:t>Выпускник получит возможность научиться</w:t>
      </w:r>
      <w:r w:rsidRPr="00263656">
        <w:rPr>
          <w:i/>
        </w:rPr>
        <w:t>»</w:t>
      </w:r>
      <w:r>
        <w:t xml:space="preserve">, выделяются далее </w:t>
      </w:r>
      <w:r w:rsidRPr="00FA5EAD">
        <w:rPr>
          <w:i/>
        </w:rPr>
        <w:t>курсивом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376"/>
    <w:multiLevelType w:val="multilevel"/>
    <w:tmpl w:val="64A6A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4F6C2136"/>
    <w:multiLevelType w:val="multilevel"/>
    <w:tmpl w:val="2E50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8A6DA8"/>
    <w:multiLevelType w:val="multilevel"/>
    <w:tmpl w:val="16C4AAC6"/>
    <w:lvl w:ilvl="0">
      <w:start w:val="3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B"/>
    <w:rsid w:val="000A6228"/>
    <w:rsid w:val="001B6F77"/>
    <w:rsid w:val="002A0B40"/>
    <w:rsid w:val="002C78B5"/>
    <w:rsid w:val="00331F0B"/>
    <w:rsid w:val="003C71EF"/>
    <w:rsid w:val="003F7823"/>
    <w:rsid w:val="004B43CC"/>
    <w:rsid w:val="005027B5"/>
    <w:rsid w:val="00604FB7"/>
    <w:rsid w:val="00615BA4"/>
    <w:rsid w:val="00662CC2"/>
    <w:rsid w:val="0067132F"/>
    <w:rsid w:val="007A3C28"/>
    <w:rsid w:val="007C79C8"/>
    <w:rsid w:val="00835196"/>
    <w:rsid w:val="008837E3"/>
    <w:rsid w:val="008A32A3"/>
    <w:rsid w:val="008C4063"/>
    <w:rsid w:val="00CA02F9"/>
    <w:rsid w:val="00D17DBD"/>
    <w:rsid w:val="00DB1E81"/>
    <w:rsid w:val="00E211CB"/>
    <w:rsid w:val="00E86A1B"/>
    <w:rsid w:val="00F07271"/>
    <w:rsid w:val="00FB0BDE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B"/>
    <w:rPr>
      <w:rFonts w:ascii="Calibri" w:eastAsia="Calibri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E21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1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2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211CB"/>
    <w:rPr>
      <w:b/>
      <w:bCs/>
    </w:rPr>
  </w:style>
  <w:style w:type="paragraph" w:styleId="a5">
    <w:name w:val="List Paragraph"/>
    <w:basedOn w:val="a"/>
    <w:uiPriority w:val="34"/>
    <w:qFormat/>
    <w:rsid w:val="00E211CB"/>
    <w:pPr>
      <w:ind w:left="720"/>
      <w:contextualSpacing/>
    </w:pPr>
  </w:style>
  <w:style w:type="character" w:customStyle="1" w:styleId="Zag11">
    <w:name w:val="Zag_11"/>
    <w:rsid w:val="00E211CB"/>
  </w:style>
  <w:style w:type="paragraph" w:customStyle="1" w:styleId="a6">
    <w:name w:val="А_основной"/>
    <w:basedOn w:val="a"/>
    <w:link w:val="a7"/>
    <w:qFormat/>
    <w:rsid w:val="00E211C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E211CB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"/>
    <w:basedOn w:val="a"/>
    <w:link w:val="a9"/>
    <w:rsid w:val="00E211C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a9">
    <w:name w:val="А_осн Знак"/>
    <w:basedOn w:val="a0"/>
    <w:link w:val="a8"/>
    <w:rsid w:val="00E211CB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211C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basedOn w:val="a0"/>
    <w:rsid w:val="00E211CB"/>
  </w:style>
  <w:style w:type="paragraph" w:styleId="ab">
    <w:name w:val="header"/>
    <w:basedOn w:val="a"/>
    <w:link w:val="ac"/>
    <w:rsid w:val="00E21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rsid w:val="00E211C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footnote text"/>
    <w:aliases w:val="Знак6,F1"/>
    <w:basedOn w:val="a"/>
    <w:link w:val="ae"/>
    <w:unhideWhenUsed/>
    <w:rsid w:val="00E211C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rsid w:val="00E21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_сноска"/>
    <w:basedOn w:val="ad"/>
    <w:link w:val="af0"/>
    <w:qFormat/>
    <w:rsid w:val="00E211CB"/>
  </w:style>
  <w:style w:type="character" w:customStyle="1" w:styleId="af0">
    <w:name w:val="А_сноска Знак"/>
    <w:basedOn w:val="ae"/>
    <w:link w:val="af"/>
    <w:rsid w:val="00E21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11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E211CB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211C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211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E211C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footer"/>
    <w:basedOn w:val="a"/>
    <w:link w:val="af2"/>
    <w:uiPriority w:val="99"/>
    <w:unhideWhenUsed/>
    <w:rsid w:val="00E2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11CB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FB6777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83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1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B"/>
    <w:rPr>
      <w:rFonts w:ascii="Calibri" w:eastAsia="Calibri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E21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1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2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211CB"/>
    <w:rPr>
      <w:b/>
      <w:bCs/>
    </w:rPr>
  </w:style>
  <w:style w:type="paragraph" w:styleId="a5">
    <w:name w:val="List Paragraph"/>
    <w:basedOn w:val="a"/>
    <w:uiPriority w:val="34"/>
    <w:qFormat/>
    <w:rsid w:val="00E211CB"/>
    <w:pPr>
      <w:ind w:left="720"/>
      <w:contextualSpacing/>
    </w:pPr>
  </w:style>
  <w:style w:type="character" w:customStyle="1" w:styleId="Zag11">
    <w:name w:val="Zag_11"/>
    <w:rsid w:val="00E211CB"/>
  </w:style>
  <w:style w:type="paragraph" w:customStyle="1" w:styleId="a6">
    <w:name w:val="А_основной"/>
    <w:basedOn w:val="a"/>
    <w:link w:val="a7"/>
    <w:qFormat/>
    <w:rsid w:val="00E211C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E211CB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"/>
    <w:basedOn w:val="a"/>
    <w:link w:val="a9"/>
    <w:rsid w:val="00E211C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a9">
    <w:name w:val="А_осн Знак"/>
    <w:basedOn w:val="a0"/>
    <w:link w:val="a8"/>
    <w:rsid w:val="00E211CB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211C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basedOn w:val="a0"/>
    <w:rsid w:val="00E211CB"/>
  </w:style>
  <w:style w:type="paragraph" w:styleId="ab">
    <w:name w:val="header"/>
    <w:basedOn w:val="a"/>
    <w:link w:val="ac"/>
    <w:rsid w:val="00E21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rsid w:val="00E211C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footnote text"/>
    <w:aliases w:val="Знак6,F1"/>
    <w:basedOn w:val="a"/>
    <w:link w:val="ae"/>
    <w:unhideWhenUsed/>
    <w:rsid w:val="00E211C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rsid w:val="00E21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_сноска"/>
    <w:basedOn w:val="ad"/>
    <w:link w:val="af0"/>
    <w:qFormat/>
    <w:rsid w:val="00E211CB"/>
  </w:style>
  <w:style w:type="character" w:customStyle="1" w:styleId="af0">
    <w:name w:val="А_сноска Знак"/>
    <w:basedOn w:val="ae"/>
    <w:link w:val="af"/>
    <w:rsid w:val="00E21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11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E211CB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211C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211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E211C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2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footer"/>
    <w:basedOn w:val="a"/>
    <w:link w:val="af2"/>
    <w:uiPriority w:val="99"/>
    <w:unhideWhenUsed/>
    <w:rsid w:val="00E2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11CB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FB6777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83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1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ase.garant.ru/199499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C38DB13D36654DB8E494FA993BC09A" ma:contentTypeVersion="2" ma:contentTypeDescription="Создание документа." ma:contentTypeScope="" ma:versionID="536fa97fa3f210e9748321fa04e35306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30AD-6ECD-458B-969E-E3762BFDD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ADECF-7D3C-4E14-987E-5362ED07000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639699-93B7-4914-AE8B-5856117AF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FDC3C3-8383-4C31-B7EB-A42BE252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SPecialiST RePack</Company>
  <LinksUpToDate>false</LinksUpToDate>
  <CharactersWithSpaces>46305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Директор</dc:creator>
  <cp:lastModifiedBy>Наташа</cp:lastModifiedBy>
  <cp:revision>3</cp:revision>
  <cp:lastPrinted>2019-11-16T06:18:00Z</cp:lastPrinted>
  <dcterms:created xsi:type="dcterms:W3CDTF">2019-11-16T06:13:00Z</dcterms:created>
  <dcterms:modified xsi:type="dcterms:W3CDTF">2019-11-16T06:35:00Z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0x010100A2C38DB13D36654DB8E494FA993BC09A</vt:lpwstr>
  </property>
</Properties>
</file>